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gridCol w:w="314"/>
        <w:gridCol w:w="244"/>
      </w:tblGrid>
      <w:tr w:rsidR="001A316C" w:rsidRPr="00475FF7" w:rsidTr="00E85235">
        <w:tc>
          <w:tcPr>
            <w:tcW w:w="1818" w:type="dxa"/>
            <w:tcBorders>
              <w:top w:val="nil"/>
              <w:left w:val="nil"/>
              <w:bottom w:val="nil"/>
              <w:right w:val="nil"/>
            </w:tcBorders>
          </w:tcPr>
          <w:tbl>
            <w:tblPr>
              <w:tblW w:w="10278" w:type="dxa"/>
              <w:tblLook w:val="04A0" w:firstRow="1" w:lastRow="0" w:firstColumn="1" w:lastColumn="0" w:noHBand="0" w:noVBand="1"/>
            </w:tblPr>
            <w:tblGrid>
              <w:gridCol w:w="6636"/>
              <w:gridCol w:w="53"/>
              <w:gridCol w:w="3589"/>
            </w:tblGrid>
            <w:tr w:rsidR="006B5E9F" w:rsidRPr="00475FF7" w:rsidTr="006B5E9F">
              <w:trPr>
                <w:trHeight w:val="1539"/>
              </w:trPr>
              <w:tc>
                <w:tcPr>
                  <w:tcW w:w="5328" w:type="dxa"/>
                  <w:hideMark/>
                </w:tcPr>
                <w:p w:rsidR="006B5E9F" w:rsidRPr="00475FF7" w:rsidRDefault="002F6F5B">
                  <w:pPr>
                    <w:tabs>
                      <w:tab w:val="left" w:pos="5285"/>
                    </w:tabs>
                    <w:rPr>
                      <w:rFonts w:ascii="Calibri" w:hAnsi="Calibri"/>
                    </w:rPr>
                  </w:pPr>
                  <w:r>
                    <w:rPr>
                      <w:rFonts w:ascii="Calibri" w:hAnsi="Calibri"/>
                      <w:noProof/>
                    </w:rPr>
                    <w:drawing>
                      <wp:inline distT="0" distB="0" distL="0" distR="0">
                        <wp:extent cx="4076700" cy="857250"/>
                        <wp:effectExtent l="0" t="0" r="0" b="0"/>
                        <wp:docPr id="1" name="Picture 1" descr="Midwest Health Car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west Health Care Net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857250"/>
                                </a:xfrm>
                                <a:prstGeom prst="rect">
                                  <a:avLst/>
                                </a:prstGeom>
                                <a:noFill/>
                                <a:ln>
                                  <a:noFill/>
                                </a:ln>
                              </pic:spPr>
                            </pic:pic>
                          </a:graphicData>
                        </a:graphic>
                      </wp:inline>
                    </w:drawing>
                  </w:r>
                </w:p>
              </w:tc>
              <w:tc>
                <w:tcPr>
                  <w:tcW w:w="4950" w:type="dxa"/>
                  <w:gridSpan w:val="2"/>
                </w:tcPr>
                <w:p w:rsidR="006B5E9F" w:rsidRPr="00475FF7" w:rsidRDefault="006B5E9F">
                  <w:pPr>
                    <w:tabs>
                      <w:tab w:val="left" w:pos="5285"/>
                    </w:tabs>
                    <w:rPr>
                      <w:rFonts w:ascii="Calibri" w:hAnsi="Calibri"/>
                      <w:b/>
                      <w:color w:val="000000"/>
                      <w:sz w:val="18"/>
                    </w:rPr>
                  </w:pPr>
                </w:p>
                <w:p w:rsidR="006B5E9F" w:rsidRPr="00475FF7" w:rsidRDefault="006B5E9F">
                  <w:pPr>
                    <w:pStyle w:val="Heading5"/>
                    <w:rPr>
                      <w:rFonts w:ascii="Calibri" w:hAnsi="Calibri"/>
                    </w:rPr>
                  </w:pPr>
                  <w:r w:rsidRPr="00475FF7">
                    <w:rPr>
                      <w:rFonts w:ascii="Calibri" w:hAnsi="Calibri"/>
                    </w:rPr>
                    <w:t>News Release</w:t>
                  </w:r>
                </w:p>
              </w:tc>
            </w:tr>
            <w:tr w:rsidR="006B5E9F" w:rsidRPr="00475FF7" w:rsidTr="006B5E9F">
              <w:tc>
                <w:tcPr>
                  <w:tcW w:w="5418" w:type="dxa"/>
                  <w:gridSpan w:val="2"/>
                  <w:hideMark/>
                </w:tcPr>
                <w:p w:rsidR="006B5E9F" w:rsidRPr="0041425E" w:rsidRDefault="006B5E9F">
                  <w:pPr>
                    <w:tabs>
                      <w:tab w:val="left" w:pos="5285"/>
                    </w:tabs>
                    <w:rPr>
                      <w:rFonts w:ascii="Calibri" w:hAnsi="Calibri"/>
                      <w:b/>
                      <w:bCs/>
                      <w:sz w:val="22"/>
                      <w:szCs w:val="22"/>
                    </w:rPr>
                  </w:pPr>
                  <w:r w:rsidRPr="0041425E">
                    <w:rPr>
                      <w:rFonts w:ascii="Calibri" w:hAnsi="Calibri"/>
                      <w:b/>
                      <w:bCs/>
                      <w:sz w:val="22"/>
                      <w:szCs w:val="22"/>
                    </w:rPr>
                    <w:t>FOR IMMEDIATE RELEASE</w:t>
                  </w:r>
                </w:p>
                <w:p w:rsidR="006B5E9F" w:rsidRPr="00475FF7" w:rsidRDefault="00923A64">
                  <w:pPr>
                    <w:tabs>
                      <w:tab w:val="left" w:pos="5285"/>
                    </w:tabs>
                    <w:rPr>
                      <w:rFonts w:ascii="Calibri" w:hAnsi="Calibri"/>
                    </w:rPr>
                  </w:pPr>
                  <w:r>
                    <w:rPr>
                      <w:rFonts w:ascii="Calibri" w:hAnsi="Calibri"/>
                      <w:sz w:val="22"/>
                      <w:szCs w:val="22"/>
                    </w:rPr>
                    <w:t>22 Feb 2019</w:t>
                  </w:r>
                </w:p>
              </w:tc>
              <w:tc>
                <w:tcPr>
                  <w:tcW w:w="4860" w:type="dxa"/>
                  <w:hideMark/>
                </w:tcPr>
                <w:p w:rsidR="006B5E9F" w:rsidRPr="00475FF7" w:rsidRDefault="006B5E9F">
                  <w:pPr>
                    <w:rPr>
                      <w:rFonts w:ascii="Calibri" w:hAnsi="Calibri"/>
                      <w:b/>
                      <w:noProof/>
                      <w:sz w:val="22"/>
                      <w:szCs w:val="22"/>
                    </w:rPr>
                  </w:pPr>
                  <w:r w:rsidRPr="00475FF7">
                    <w:rPr>
                      <w:rFonts w:ascii="Calibri" w:hAnsi="Calibri"/>
                      <w:b/>
                      <w:noProof/>
                      <w:sz w:val="22"/>
                      <w:szCs w:val="22"/>
                    </w:rPr>
                    <w:t>CONTACT:</w:t>
                  </w:r>
                </w:p>
                <w:p w:rsidR="00F744A3" w:rsidRPr="00475FF7" w:rsidRDefault="005629ED">
                  <w:pPr>
                    <w:pStyle w:val="Heading1"/>
                    <w:jc w:val="left"/>
                    <w:rPr>
                      <w:rFonts w:ascii="Calibri" w:hAnsi="Calibri"/>
                      <w:sz w:val="22"/>
                      <w:szCs w:val="22"/>
                    </w:rPr>
                  </w:pPr>
                  <w:r w:rsidRPr="00475FF7">
                    <w:rPr>
                      <w:rFonts w:ascii="Calibri" w:hAnsi="Calibri"/>
                      <w:bCs/>
                      <w:color w:val="000000"/>
                      <w:sz w:val="22"/>
                      <w:szCs w:val="22"/>
                    </w:rPr>
                    <w:t>André Kok</w:t>
                  </w:r>
                  <w:r w:rsidR="00F744A3" w:rsidRPr="00475FF7">
                    <w:rPr>
                      <w:rFonts w:ascii="Calibri" w:hAnsi="Calibri"/>
                      <w:sz w:val="22"/>
                      <w:szCs w:val="22"/>
                    </w:rPr>
                    <w:t xml:space="preserve">, Public Affairs Officer </w:t>
                  </w:r>
                </w:p>
                <w:p w:rsidR="002B2A5C" w:rsidRPr="00475FF7" w:rsidRDefault="002B2A5C" w:rsidP="002B2A5C">
                  <w:pPr>
                    <w:tabs>
                      <w:tab w:val="left" w:pos="5285"/>
                    </w:tabs>
                    <w:rPr>
                      <w:rFonts w:ascii="Calibri" w:hAnsi="Calibri"/>
                      <w:b/>
                      <w:color w:val="000000"/>
                      <w:sz w:val="22"/>
                      <w:szCs w:val="22"/>
                    </w:rPr>
                  </w:pPr>
                  <w:r w:rsidRPr="00475FF7">
                    <w:rPr>
                      <w:rFonts w:ascii="Calibri" w:hAnsi="Calibri"/>
                      <w:b/>
                      <w:color w:val="000000"/>
                      <w:sz w:val="22"/>
                      <w:szCs w:val="22"/>
                    </w:rPr>
                    <w:t>2805 Dodd Road, Suite 250</w:t>
                  </w:r>
                </w:p>
                <w:p w:rsidR="002B2A5C" w:rsidRPr="00475FF7" w:rsidRDefault="002B2A5C" w:rsidP="002B2A5C">
                  <w:pPr>
                    <w:tabs>
                      <w:tab w:val="left" w:pos="5285"/>
                    </w:tabs>
                    <w:rPr>
                      <w:rFonts w:ascii="Calibri" w:hAnsi="Calibri"/>
                      <w:b/>
                      <w:color w:val="000000"/>
                      <w:sz w:val="22"/>
                      <w:szCs w:val="22"/>
                    </w:rPr>
                  </w:pPr>
                  <w:r w:rsidRPr="00475FF7">
                    <w:rPr>
                      <w:rFonts w:ascii="Calibri" w:hAnsi="Calibri"/>
                      <w:b/>
                      <w:color w:val="000000"/>
                      <w:sz w:val="22"/>
                      <w:szCs w:val="22"/>
                    </w:rPr>
                    <w:t>Eagan, Minnesota 55121</w:t>
                  </w:r>
                </w:p>
                <w:p w:rsidR="006B5E9F" w:rsidRPr="00475FF7" w:rsidRDefault="00562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libri" w:hAnsi="Calibri"/>
                      <w:b/>
                      <w:sz w:val="22"/>
                      <w:szCs w:val="22"/>
                    </w:rPr>
                  </w:pPr>
                  <w:r w:rsidRPr="00475FF7">
                    <w:rPr>
                      <w:rFonts w:ascii="Calibri" w:hAnsi="Calibri"/>
                      <w:b/>
                      <w:sz w:val="22"/>
                      <w:szCs w:val="22"/>
                    </w:rPr>
                    <w:t>651-40</w:t>
                  </w:r>
                  <w:r w:rsidR="001B0E8D" w:rsidRPr="00475FF7">
                    <w:rPr>
                      <w:rFonts w:ascii="Calibri" w:hAnsi="Calibri"/>
                      <w:b/>
                      <w:sz w:val="22"/>
                      <w:szCs w:val="22"/>
                    </w:rPr>
                    <w:t>5-</w:t>
                  </w:r>
                  <w:r w:rsidRPr="00475FF7">
                    <w:rPr>
                      <w:rFonts w:ascii="Calibri" w:hAnsi="Calibri"/>
                      <w:b/>
                      <w:sz w:val="22"/>
                      <w:szCs w:val="22"/>
                    </w:rPr>
                    <w:t>5635</w:t>
                  </w:r>
                </w:p>
                <w:p w:rsidR="00F744A3" w:rsidRPr="00475FF7" w:rsidRDefault="00466463" w:rsidP="006B5E9F">
                  <w:pPr>
                    <w:rPr>
                      <w:rFonts w:ascii="Calibri" w:hAnsi="Calibri"/>
                      <w:sz w:val="22"/>
                      <w:szCs w:val="22"/>
                    </w:rPr>
                  </w:pPr>
                  <w:hyperlink r:id="rId8" w:history="1">
                    <w:r w:rsidR="005629ED" w:rsidRPr="00475FF7">
                      <w:rPr>
                        <w:rStyle w:val="Hyperlink"/>
                        <w:rFonts w:ascii="Calibri" w:hAnsi="Calibri"/>
                        <w:sz w:val="22"/>
                        <w:szCs w:val="22"/>
                      </w:rPr>
                      <w:t>Andre.Kok@va.gov</w:t>
                    </w:r>
                  </w:hyperlink>
                  <w:r w:rsidR="005629ED" w:rsidRPr="00475FF7">
                    <w:rPr>
                      <w:rFonts w:ascii="Calibri" w:hAnsi="Calibri"/>
                      <w:sz w:val="22"/>
                      <w:szCs w:val="22"/>
                    </w:rPr>
                    <w:t xml:space="preserve"> </w:t>
                  </w:r>
                </w:p>
                <w:p w:rsidR="005629ED" w:rsidRPr="00475FF7" w:rsidRDefault="005629ED" w:rsidP="006B5E9F">
                  <w:pPr>
                    <w:rPr>
                      <w:rFonts w:ascii="Calibri" w:hAnsi="Calibri"/>
                      <w:sz w:val="18"/>
                      <w:szCs w:val="18"/>
                    </w:rPr>
                  </w:pPr>
                </w:p>
                <w:p w:rsidR="00E65175" w:rsidRPr="00475FF7" w:rsidRDefault="00E65175" w:rsidP="006B5E9F">
                  <w:pPr>
                    <w:rPr>
                      <w:rFonts w:ascii="Calibri" w:hAnsi="Calibri"/>
                    </w:rPr>
                  </w:pPr>
                </w:p>
              </w:tc>
            </w:tr>
          </w:tbl>
          <w:p w:rsidR="008B0F59" w:rsidRPr="00475FF7" w:rsidRDefault="008B0F59" w:rsidP="00E85235">
            <w:pPr>
              <w:jc w:val="center"/>
              <w:rPr>
                <w:rFonts w:ascii="Calibri" w:hAnsi="Calibri"/>
              </w:rPr>
            </w:pPr>
          </w:p>
        </w:tc>
        <w:tc>
          <w:tcPr>
            <w:tcW w:w="7353" w:type="dxa"/>
            <w:tcBorders>
              <w:top w:val="nil"/>
              <w:left w:val="nil"/>
              <w:bottom w:val="nil"/>
              <w:right w:val="nil"/>
            </w:tcBorders>
          </w:tcPr>
          <w:p w:rsidR="00FA7530" w:rsidRPr="00475FF7" w:rsidRDefault="00FA7530" w:rsidP="005E3D59">
            <w:pPr>
              <w:jc w:val="center"/>
              <w:rPr>
                <w:rFonts w:ascii="Calibri" w:hAnsi="Calibri"/>
                <w:color w:val="000080"/>
              </w:rPr>
            </w:pPr>
          </w:p>
        </w:tc>
        <w:tc>
          <w:tcPr>
            <w:tcW w:w="1881" w:type="dxa"/>
            <w:tcBorders>
              <w:top w:val="nil"/>
              <w:left w:val="nil"/>
              <w:bottom w:val="nil"/>
              <w:right w:val="nil"/>
            </w:tcBorders>
          </w:tcPr>
          <w:p w:rsidR="008B0F59" w:rsidRPr="00475FF7" w:rsidRDefault="008B0F59" w:rsidP="00E85235">
            <w:pPr>
              <w:jc w:val="center"/>
              <w:rPr>
                <w:rFonts w:ascii="Calibri" w:hAnsi="Calibri"/>
              </w:rPr>
            </w:pPr>
          </w:p>
        </w:tc>
      </w:tr>
    </w:tbl>
    <w:p w:rsidR="00305BD8" w:rsidRPr="00475FF7" w:rsidRDefault="00305BD8">
      <w:pPr>
        <w:rPr>
          <w:rFonts w:ascii="Calibri" w:hAnsi="Calibri"/>
        </w:rPr>
        <w:sectPr w:rsidR="00305BD8" w:rsidRPr="00475FF7" w:rsidSect="008B0F59">
          <w:footerReference w:type="default" r:id="rId9"/>
          <w:pgSz w:w="12240" w:h="15840"/>
          <w:pgMar w:top="720" w:right="720" w:bottom="720" w:left="720" w:header="720" w:footer="720" w:gutter="0"/>
          <w:cols w:space="720"/>
          <w:docGrid w:linePitch="360"/>
        </w:sectPr>
      </w:pPr>
    </w:p>
    <w:p w:rsidR="002F6D19" w:rsidRPr="00475FF7" w:rsidRDefault="002F6D19" w:rsidP="002F6D19">
      <w:pPr>
        <w:jc w:val="center"/>
        <w:rPr>
          <w:rFonts w:ascii="Calibri" w:hAnsi="Calibri"/>
          <w:color w:val="000000"/>
          <w:sz w:val="34"/>
          <w:szCs w:val="34"/>
        </w:rPr>
      </w:pPr>
      <w:r w:rsidRPr="00475FF7">
        <w:rPr>
          <w:rFonts w:ascii="Calibri" w:hAnsi="Calibri"/>
          <w:color w:val="000000"/>
          <w:sz w:val="34"/>
          <w:szCs w:val="34"/>
        </w:rPr>
        <w:t xml:space="preserve">New Chief Medical Officer Named for VA Midwest Health </w:t>
      </w:r>
    </w:p>
    <w:p w:rsidR="002F6D19" w:rsidRPr="00475FF7" w:rsidRDefault="002B2A5C" w:rsidP="002F6D19">
      <w:pPr>
        <w:jc w:val="center"/>
        <w:rPr>
          <w:rFonts w:ascii="Calibri" w:hAnsi="Calibri"/>
          <w:i/>
          <w:color w:val="000000"/>
          <w:sz w:val="34"/>
          <w:szCs w:val="34"/>
        </w:rPr>
      </w:pPr>
      <w:r w:rsidRPr="00475FF7">
        <w:rPr>
          <w:rFonts w:ascii="Calibri" w:hAnsi="Calibri"/>
          <w:color w:val="000000"/>
          <w:sz w:val="34"/>
          <w:szCs w:val="34"/>
        </w:rPr>
        <w:t xml:space="preserve">Care </w:t>
      </w:r>
      <w:r w:rsidR="002F6D19" w:rsidRPr="00475FF7">
        <w:rPr>
          <w:rFonts w:ascii="Calibri" w:hAnsi="Calibri"/>
          <w:color w:val="000000"/>
          <w:sz w:val="34"/>
          <w:szCs w:val="34"/>
        </w:rPr>
        <w:t>Network</w:t>
      </w:r>
    </w:p>
    <w:p w:rsidR="002F6D19" w:rsidRPr="00587B34" w:rsidRDefault="002F6D19" w:rsidP="006E68B3">
      <w:pPr>
        <w:rPr>
          <w:rFonts w:asciiTheme="minorHAnsi" w:hAnsiTheme="minorHAnsi"/>
          <w:b/>
          <w:color w:val="000000"/>
        </w:rPr>
      </w:pPr>
    </w:p>
    <w:p w:rsidR="0062536F" w:rsidRPr="00587B34" w:rsidRDefault="0062536F" w:rsidP="002B2A5C">
      <w:pPr>
        <w:rPr>
          <w:rFonts w:asciiTheme="minorHAnsi" w:hAnsiTheme="minorHAnsi"/>
          <w:color w:val="000000"/>
        </w:rPr>
      </w:pPr>
      <w:r w:rsidRPr="00587B34">
        <w:rPr>
          <w:rFonts w:asciiTheme="minorHAnsi" w:hAnsiTheme="minorHAnsi"/>
          <w:b/>
          <w:color w:val="000000"/>
        </w:rPr>
        <w:t xml:space="preserve">EAGAN, Minn. </w:t>
      </w:r>
      <w:r w:rsidRPr="00587B34">
        <w:rPr>
          <w:rFonts w:asciiTheme="minorHAnsi" w:hAnsiTheme="minorHAnsi"/>
          <w:color w:val="000000"/>
        </w:rPr>
        <w:t xml:space="preserve">— The Department of Veterans Affairs (VA) is pleased to announce the appointment of </w:t>
      </w:r>
      <w:r w:rsidR="002F6D19" w:rsidRPr="00587B34">
        <w:rPr>
          <w:rFonts w:asciiTheme="minorHAnsi" w:hAnsiTheme="minorHAnsi"/>
          <w:color w:val="000000"/>
        </w:rPr>
        <w:t xml:space="preserve">Dr. </w:t>
      </w:r>
      <w:r w:rsidR="00341280" w:rsidRPr="00587B34">
        <w:rPr>
          <w:rFonts w:asciiTheme="minorHAnsi" w:hAnsiTheme="minorHAnsi"/>
          <w:color w:val="000000"/>
        </w:rPr>
        <w:t xml:space="preserve">John A. </w:t>
      </w:r>
      <w:proofErr w:type="spellStart"/>
      <w:r w:rsidR="00341280" w:rsidRPr="00587B34">
        <w:rPr>
          <w:rFonts w:asciiTheme="minorHAnsi" w:hAnsiTheme="minorHAnsi"/>
          <w:color w:val="000000"/>
        </w:rPr>
        <w:t>Smyrski</w:t>
      </w:r>
      <w:proofErr w:type="spellEnd"/>
      <w:r w:rsidR="00341280" w:rsidRPr="00587B34">
        <w:rPr>
          <w:rFonts w:asciiTheme="minorHAnsi" w:hAnsiTheme="minorHAnsi"/>
          <w:color w:val="000000"/>
        </w:rPr>
        <w:t xml:space="preserve"> III </w:t>
      </w:r>
      <w:r w:rsidR="00BD1A1D" w:rsidRPr="00587B34">
        <w:rPr>
          <w:rFonts w:asciiTheme="minorHAnsi" w:hAnsiTheme="minorHAnsi"/>
          <w:color w:val="000000"/>
        </w:rPr>
        <w:t xml:space="preserve">as the new </w:t>
      </w:r>
      <w:r w:rsidR="002F6D19" w:rsidRPr="00587B34">
        <w:rPr>
          <w:rFonts w:asciiTheme="minorHAnsi" w:hAnsiTheme="minorHAnsi"/>
          <w:color w:val="000000"/>
        </w:rPr>
        <w:t>Chief Medical Officer of the VA Midwest Health Care Network.</w:t>
      </w:r>
      <w:r w:rsidRPr="00587B34">
        <w:rPr>
          <w:rFonts w:asciiTheme="minorHAnsi" w:hAnsiTheme="minorHAnsi"/>
          <w:color w:val="000000"/>
        </w:rPr>
        <w:t xml:space="preserve"> </w:t>
      </w:r>
    </w:p>
    <w:p w:rsidR="0062536F" w:rsidRPr="00587B34" w:rsidRDefault="0062536F" w:rsidP="002B2A5C">
      <w:pPr>
        <w:rPr>
          <w:rFonts w:asciiTheme="minorHAnsi" w:hAnsiTheme="minorHAnsi"/>
          <w:color w:val="000000"/>
        </w:rPr>
      </w:pPr>
    </w:p>
    <w:p w:rsidR="0062536F" w:rsidRPr="00587B34" w:rsidRDefault="0062536F" w:rsidP="002B2A5C">
      <w:pPr>
        <w:rPr>
          <w:rFonts w:asciiTheme="minorHAnsi" w:hAnsiTheme="minorHAnsi"/>
          <w:color w:val="000000"/>
        </w:rPr>
      </w:pPr>
      <w:r w:rsidRPr="00587B34">
        <w:rPr>
          <w:rFonts w:asciiTheme="minorHAnsi" w:hAnsiTheme="minorHAnsi"/>
          <w:color w:val="000000"/>
        </w:rPr>
        <w:t xml:space="preserve">“We are excited to bring </w:t>
      </w:r>
      <w:r w:rsidR="002F6D19" w:rsidRPr="00587B34">
        <w:rPr>
          <w:rFonts w:asciiTheme="minorHAnsi" w:hAnsiTheme="minorHAnsi"/>
          <w:color w:val="000000"/>
        </w:rPr>
        <w:t xml:space="preserve">Dr. </w:t>
      </w:r>
      <w:proofErr w:type="spellStart"/>
      <w:r w:rsidR="00587B34" w:rsidRPr="00587B34">
        <w:rPr>
          <w:rFonts w:asciiTheme="minorHAnsi" w:hAnsiTheme="minorHAnsi"/>
          <w:color w:val="000000"/>
        </w:rPr>
        <w:t>Smyrski</w:t>
      </w:r>
      <w:proofErr w:type="spellEnd"/>
      <w:r w:rsidR="00587B34" w:rsidRPr="00587B34">
        <w:rPr>
          <w:rFonts w:asciiTheme="minorHAnsi" w:hAnsiTheme="minorHAnsi"/>
          <w:color w:val="000000"/>
        </w:rPr>
        <w:t xml:space="preserve"> </w:t>
      </w:r>
      <w:r w:rsidRPr="00587B34">
        <w:rPr>
          <w:rFonts w:asciiTheme="minorHAnsi" w:hAnsiTheme="minorHAnsi"/>
          <w:color w:val="000000"/>
        </w:rPr>
        <w:t xml:space="preserve">on board as </w:t>
      </w:r>
      <w:r w:rsidR="002F6D19" w:rsidRPr="00587B34">
        <w:rPr>
          <w:rFonts w:asciiTheme="minorHAnsi" w:hAnsiTheme="minorHAnsi"/>
          <w:color w:val="000000"/>
        </w:rPr>
        <w:t xml:space="preserve">Chief Medical Officer </w:t>
      </w:r>
      <w:r w:rsidR="002B2A5C" w:rsidRPr="00587B34">
        <w:rPr>
          <w:rFonts w:asciiTheme="minorHAnsi" w:hAnsiTheme="minorHAnsi"/>
          <w:color w:val="000000"/>
        </w:rPr>
        <w:t>for</w:t>
      </w:r>
      <w:r w:rsidRPr="00587B34">
        <w:rPr>
          <w:rFonts w:asciiTheme="minorHAnsi" w:hAnsiTheme="minorHAnsi"/>
          <w:color w:val="000000"/>
        </w:rPr>
        <w:t xml:space="preserve"> the </w:t>
      </w:r>
      <w:r w:rsidR="002F6D19" w:rsidRPr="00587B34">
        <w:rPr>
          <w:rFonts w:asciiTheme="minorHAnsi" w:hAnsiTheme="minorHAnsi"/>
          <w:color w:val="000000"/>
        </w:rPr>
        <w:t>VA Midwest Health Care Network</w:t>
      </w:r>
      <w:r w:rsidRPr="00587B34">
        <w:rPr>
          <w:rFonts w:asciiTheme="minorHAnsi" w:hAnsiTheme="minorHAnsi"/>
          <w:color w:val="000000"/>
        </w:rPr>
        <w:t xml:space="preserve">,” said </w:t>
      </w:r>
      <w:r w:rsidR="002B2A5C" w:rsidRPr="00587B34">
        <w:rPr>
          <w:rFonts w:asciiTheme="minorHAnsi" w:hAnsiTheme="minorHAnsi"/>
          <w:color w:val="000000"/>
        </w:rPr>
        <w:t xml:space="preserve">network director, </w:t>
      </w:r>
      <w:r w:rsidR="00587B34" w:rsidRPr="00587B34">
        <w:rPr>
          <w:rFonts w:asciiTheme="minorHAnsi" w:hAnsiTheme="minorHAnsi"/>
          <w:color w:val="000000"/>
        </w:rPr>
        <w:t>Mr. Robert McDivitt</w:t>
      </w:r>
      <w:r w:rsidR="002B2A5C" w:rsidRPr="00587B34">
        <w:rPr>
          <w:rFonts w:asciiTheme="minorHAnsi" w:hAnsiTheme="minorHAnsi"/>
          <w:color w:val="000000"/>
        </w:rPr>
        <w:t>.  “</w:t>
      </w:r>
      <w:r w:rsidR="00E5432B" w:rsidRPr="00587B34">
        <w:rPr>
          <w:rFonts w:asciiTheme="minorHAnsi" w:hAnsiTheme="minorHAnsi"/>
          <w:color w:val="000000"/>
        </w:rPr>
        <w:t>His</w:t>
      </w:r>
      <w:r w:rsidRPr="00587B34">
        <w:rPr>
          <w:rFonts w:asciiTheme="minorHAnsi" w:hAnsiTheme="minorHAnsi"/>
          <w:color w:val="000000"/>
        </w:rPr>
        <w:t xml:space="preserve"> sound leadership qualities and proven experience will be valuable assets </w:t>
      </w:r>
      <w:r w:rsidR="002B2A5C" w:rsidRPr="00587B34">
        <w:rPr>
          <w:rFonts w:asciiTheme="minorHAnsi" w:hAnsiTheme="minorHAnsi"/>
          <w:color w:val="000000"/>
        </w:rPr>
        <w:t>to</w:t>
      </w:r>
      <w:r w:rsidRPr="00587B34">
        <w:rPr>
          <w:rFonts w:asciiTheme="minorHAnsi" w:hAnsiTheme="minorHAnsi"/>
          <w:color w:val="000000"/>
        </w:rPr>
        <w:t xml:space="preserve"> the health care system, employees, volunteers, and most importantly, </w:t>
      </w:r>
      <w:r w:rsidR="002B2A5C" w:rsidRPr="00587B34">
        <w:rPr>
          <w:rFonts w:asciiTheme="minorHAnsi" w:hAnsiTheme="minorHAnsi"/>
          <w:color w:val="000000"/>
        </w:rPr>
        <w:t>to</w:t>
      </w:r>
      <w:r w:rsidRPr="00587B34">
        <w:rPr>
          <w:rFonts w:asciiTheme="minorHAnsi" w:hAnsiTheme="minorHAnsi"/>
          <w:color w:val="000000"/>
        </w:rPr>
        <w:t xml:space="preserve"> the Veterans we are honored to serve.</w:t>
      </w:r>
      <w:r w:rsidR="002B2A5C" w:rsidRPr="00587B34">
        <w:rPr>
          <w:rFonts w:asciiTheme="minorHAnsi" w:hAnsiTheme="minorHAnsi"/>
          <w:color w:val="000000"/>
        </w:rPr>
        <w:t>”</w:t>
      </w:r>
      <w:r w:rsidRPr="00587B34">
        <w:rPr>
          <w:rFonts w:asciiTheme="minorHAnsi" w:hAnsiTheme="minorHAnsi"/>
          <w:color w:val="000000"/>
        </w:rPr>
        <w:t xml:space="preserve">  </w:t>
      </w:r>
    </w:p>
    <w:p w:rsidR="002F6D19" w:rsidRPr="00587B34" w:rsidRDefault="002F6D19" w:rsidP="002B2A5C">
      <w:pPr>
        <w:rPr>
          <w:rFonts w:asciiTheme="minorHAnsi" w:hAnsiTheme="minorHAnsi"/>
          <w:color w:val="000000"/>
        </w:rPr>
      </w:pPr>
    </w:p>
    <w:p w:rsidR="00587B34" w:rsidRPr="00587B34" w:rsidRDefault="002F6D19" w:rsidP="00587B34">
      <w:pPr>
        <w:pStyle w:val="Default"/>
        <w:rPr>
          <w:rFonts w:asciiTheme="minorHAnsi" w:hAnsiTheme="minorHAnsi"/>
        </w:rPr>
      </w:pPr>
      <w:r w:rsidRPr="00587B34">
        <w:rPr>
          <w:rFonts w:asciiTheme="minorHAnsi" w:hAnsiTheme="minorHAnsi"/>
        </w:rPr>
        <w:t>Dr.</w:t>
      </w:r>
      <w:r w:rsidR="00587B34" w:rsidRPr="00587B34">
        <w:rPr>
          <w:rFonts w:asciiTheme="minorHAnsi" w:hAnsiTheme="minorHAnsi"/>
        </w:rPr>
        <w:t xml:space="preserve"> </w:t>
      </w:r>
      <w:proofErr w:type="spellStart"/>
      <w:r w:rsidR="00587B34" w:rsidRPr="00587B34">
        <w:rPr>
          <w:rFonts w:asciiTheme="minorHAnsi" w:hAnsiTheme="minorHAnsi"/>
        </w:rPr>
        <w:t>Smyrski</w:t>
      </w:r>
      <w:proofErr w:type="spellEnd"/>
      <w:r w:rsidR="00587B34" w:rsidRPr="00587B34">
        <w:rPr>
          <w:rFonts w:asciiTheme="minorHAnsi" w:hAnsiTheme="minorHAnsi"/>
        </w:rPr>
        <w:t xml:space="preserve"> </w:t>
      </w:r>
      <w:r w:rsidR="00587B34">
        <w:rPr>
          <w:rFonts w:asciiTheme="minorHAnsi" w:hAnsiTheme="minorHAnsi"/>
        </w:rPr>
        <w:t xml:space="preserve">has </w:t>
      </w:r>
      <w:r w:rsidR="00587B34" w:rsidRPr="00587B34">
        <w:rPr>
          <w:rFonts w:asciiTheme="minorHAnsi" w:hAnsiTheme="minorHAnsi"/>
        </w:rPr>
        <w:t xml:space="preserve">over 33 years of clinical, operational and strategic leadership experience in healthcare delivery, research, acquisition, and human resources. </w:t>
      </w:r>
      <w:r w:rsidR="00587B34">
        <w:rPr>
          <w:rFonts w:asciiTheme="minorHAnsi" w:hAnsiTheme="minorHAnsi"/>
        </w:rPr>
        <w:t xml:space="preserve">He </w:t>
      </w:r>
      <w:r w:rsidR="00587B34" w:rsidRPr="00587B34">
        <w:rPr>
          <w:rFonts w:asciiTheme="minorHAnsi" w:hAnsiTheme="minorHAnsi"/>
        </w:rPr>
        <w:t>earned a Bachelor of Scien</w:t>
      </w:r>
      <w:r w:rsidR="00587B34">
        <w:rPr>
          <w:rFonts w:asciiTheme="minorHAnsi" w:hAnsiTheme="minorHAnsi"/>
        </w:rPr>
        <w:t>ce degree in Natural Science</w:t>
      </w:r>
      <w:r w:rsidR="00587B34" w:rsidRPr="00587B34">
        <w:rPr>
          <w:rFonts w:asciiTheme="minorHAnsi" w:hAnsiTheme="minorHAnsi"/>
        </w:rPr>
        <w:t xml:space="preserve"> from Saint John’s University, Collegeville, MN. A Distinguished Military Graduate, he received a Regular Army commission as a Second Lieutenant in the Aviation Branch.</w:t>
      </w:r>
      <w:r w:rsidR="00587B34" w:rsidRPr="00587B34">
        <w:rPr>
          <w:rFonts w:asciiTheme="minorHAnsi" w:hAnsiTheme="minorHAnsi"/>
          <w:bCs/>
          <w:kern w:val="36"/>
        </w:rPr>
        <w:t xml:space="preserve"> </w:t>
      </w:r>
      <w:r w:rsidR="00587B34">
        <w:rPr>
          <w:rFonts w:asciiTheme="minorHAnsi" w:hAnsiTheme="minorHAnsi"/>
          <w:bCs/>
          <w:kern w:val="36"/>
        </w:rPr>
        <w:t>Most</w:t>
      </w:r>
      <w:r w:rsidR="00587B34" w:rsidRPr="00587B34">
        <w:rPr>
          <w:rFonts w:asciiTheme="minorHAnsi" w:hAnsiTheme="minorHAnsi"/>
          <w:bCs/>
          <w:kern w:val="36"/>
        </w:rPr>
        <w:t xml:space="preserve"> recently</w:t>
      </w:r>
      <w:r w:rsidR="00587B34">
        <w:rPr>
          <w:rFonts w:asciiTheme="minorHAnsi" w:hAnsiTheme="minorHAnsi"/>
          <w:bCs/>
          <w:kern w:val="36"/>
        </w:rPr>
        <w:t>, he</w:t>
      </w:r>
      <w:r w:rsidR="00587B34" w:rsidRPr="00587B34">
        <w:rPr>
          <w:rFonts w:asciiTheme="minorHAnsi" w:hAnsiTheme="minorHAnsi"/>
          <w:bCs/>
          <w:kern w:val="36"/>
        </w:rPr>
        <w:t xml:space="preserve"> served as</w:t>
      </w:r>
      <w:r w:rsidR="00587B34" w:rsidRPr="00587B34">
        <w:rPr>
          <w:rFonts w:asciiTheme="minorHAnsi" w:hAnsiTheme="minorHAnsi"/>
        </w:rPr>
        <w:t xml:space="preserve"> </w:t>
      </w:r>
      <w:r w:rsidR="00587B34" w:rsidRPr="00587B34">
        <w:rPr>
          <w:rFonts w:asciiTheme="minorHAnsi" w:hAnsiTheme="minorHAnsi"/>
          <w:bCs/>
          <w:kern w:val="36"/>
        </w:rPr>
        <w:t xml:space="preserve">Chief, Health Services Division, US Army Human Resources Command at Fort Knox, KY. </w:t>
      </w:r>
      <w:r w:rsidRPr="00587B34">
        <w:rPr>
          <w:rFonts w:asciiTheme="minorHAnsi" w:hAnsiTheme="minorHAnsi"/>
        </w:rPr>
        <w:t xml:space="preserve"> </w:t>
      </w:r>
      <w:r w:rsidR="00587B34" w:rsidRPr="00587B34">
        <w:rPr>
          <w:rFonts w:asciiTheme="minorHAnsi" w:hAnsiTheme="minorHAnsi"/>
        </w:rPr>
        <w:t xml:space="preserve"> Dr. </w:t>
      </w:r>
      <w:proofErr w:type="spellStart"/>
      <w:r w:rsidR="00587B34" w:rsidRPr="00587B34">
        <w:rPr>
          <w:rFonts w:asciiTheme="minorHAnsi" w:hAnsiTheme="minorHAnsi"/>
        </w:rPr>
        <w:t>Smyrski</w:t>
      </w:r>
      <w:proofErr w:type="spellEnd"/>
      <w:r w:rsidR="00587B34" w:rsidRPr="00587B34">
        <w:rPr>
          <w:rFonts w:asciiTheme="minorHAnsi" w:hAnsiTheme="minorHAnsi"/>
        </w:rPr>
        <w:t xml:space="preserve"> holds a Doctor of Medicine degree from Uniformed Services University, a Master of Public Health degree from The University of Alabama at Birmingham, a Master of Business Administration degree from Troy University, and a Master of Strategic Studies degree from the US Army War College. </w:t>
      </w:r>
    </w:p>
    <w:p w:rsidR="00587B34" w:rsidRPr="00587B34" w:rsidRDefault="00587B34" w:rsidP="00587B34">
      <w:pPr>
        <w:pStyle w:val="Default"/>
        <w:rPr>
          <w:rFonts w:asciiTheme="minorHAnsi" w:hAnsiTheme="minorHAnsi"/>
        </w:rPr>
      </w:pPr>
    </w:p>
    <w:p w:rsidR="0062536F" w:rsidRPr="00587B34" w:rsidRDefault="00587B34" w:rsidP="00587B34">
      <w:pPr>
        <w:pStyle w:val="Default"/>
        <w:rPr>
          <w:rFonts w:asciiTheme="minorHAnsi" w:hAnsiTheme="minorHAnsi"/>
        </w:rPr>
      </w:pPr>
      <w:r w:rsidRPr="00587B34">
        <w:rPr>
          <w:rFonts w:asciiTheme="minorHAnsi" w:hAnsiTheme="minorHAnsi"/>
        </w:rPr>
        <w:t xml:space="preserve">Dr. </w:t>
      </w:r>
      <w:proofErr w:type="spellStart"/>
      <w:r w:rsidRPr="00587B34">
        <w:rPr>
          <w:rFonts w:asciiTheme="minorHAnsi" w:hAnsiTheme="minorHAnsi"/>
        </w:rPr>
        <w:t>Smyrski</w:t>
      </w:r>
      <w:proofErr w:type="spellEnd"/>
      <w:r w:rsidRPr="00587B34">
        <w:rPr>
          <w:rFonts w:asciiTheme="minorHAnsi" w:hAnsiTheme="minorHAnsi"/>
        </w:rPr>
        <w:t xml:space="preserve"> is a Fellow, Aerospace Medical Association, a member of the Army Aviation Association of America’s (AAAA) Order of Saint Michael (Bronze and Silver Awards) and the Army Medical Department’s Order of Military Medical Merit. He is a member of Delta Omega Honorary Society in Public Health and Society of US Army Flight Surgeons Order of Aeromedical Merit. He also holds the prestigious Army Medical Department “A” Proficiency Designator and is a </w:t>
      </w:r>
      <w:proofErr w:type="gramStart"/>
      <w:r w:rsidRPr="00587B34">
        <w:rPr>
          <w:rFonts w:asciiTheme="minorHAnsi" w:hAnsiTheme="minorHAnsi"/>
        </w:rPr>
        <w:t>two time</w:t>
      </w:r>
      <w:proofErr w:type="gramEnd"/>
      <w:r w:rsidRPr="00587B34">
        <w:rPr>
          <w:rFonts w:asciiTheme="minorHAnsi" w:hAnsiTheme="minorHAnsi"/>
        </w:rPr>
        <w:t xml:space="preserve"> recipient (2004, 2014) of the AAAA Aviation Medicine Award for Army Flight Surgeon of the Year.</w:t>
      </w:r>
    </w:p>
    <w:p w:rsidR="0062536F" w:rsidRPr="00587B34" w:rsidRDefault="0062536F" w:rsidP="002B2A5C">
      <w:pPr>
        <w:rPr>
          <w:rFonts w:asciiTheme="minorHAnsi" w:hAnsiTheme="minorHAnsi"/>
          <w:color w:val="000000"/>
        </w:rPr>
      </w:pPr>
    </w:p>
    <w:p w:rsidR="002B2A5C" w:rsidRDefault="00587B34" w:rsidP="002B2A5C">
      <w:pPr>
        <w:pStyle w:val="NormalWeb"/>
        <w:shd w:val="clear" w:color="auto" w:fill="FFFFFF"/>
        <w:spacing w:line="240" w:lineRule="auto"/>
        <w:rPr>
          <w:rFonts w:asciiTheme="minorHAnsi" w:hAnsiTheme="minorHAnsi"/>
          <w:color w:val="000000"/>
          <w:sz w:val="24"/>
          <w:szCs w:val="24"/>
          <w:lang w:val="en"/>
        </w:rPr>
      </w:pPr>
      <w:r>
        <w:rPr>
          <w:rFonts w:asciiTheme="minorHAnsi" w:hAnsiTheme="minorHAnsi"/>
          <w:color w:val="000000"/>
          <w:sz w:val="24"/>
          <w:szCs w:val="24"/>
          <w:lang w:val="en"/>
        </w:rPr>
        <w:t>The VA Midwest Health Care Network</w:t>
      </w:r>
      <w:r w:rsidR="002B2A5C" w:rsidRPr="00587B34">
        <w:rPr>
          <w:rFonts w:asciiTheme="minorHAnsi" w:hAnsiTheme="minorHAnsi"/>
          <w:color w:val="000000"/>
          <w:sz w:val="24"/>
          <w:szCs w:val="24"/>
          <w:lang w:val="en"/>
        </w:rPr>
        <w:t xml:space="preserve"> serves more than 440,000 enrolled Veterans residing in the states of Iowa, Minnesota, Nebraska, North Dakota, South Dakota and portions of Illinois, Kansas, Missouri, Wisconsin and Wyoming. Health care services are delivered through an integrated system of 9 hospitals, 69 community based outpatient or outreach clinics, 8 community living centers and 4 domiciliary residential rehabilitation treatment programs.</w:t>
      </w:r>
    </w:p>
    <w:p w:rsidR="00587B34" w:rsidRPr="00587B34" w:rsidRDefault="00587B34" w:rsidP="002B2A5C">
      <w:pPr>
        <w:pStyle w:val="NormalWeb"/>
        <w:shd w:val="clear" w:color="auto" w:fill="FFFFFF"/>
        <w:spacing w:line="240" w:lineRule="auto"/>
        <w:rPr>
          <w:rFonts w:asciiTheme="minorHAnsi" w:hAnsiTheme="minorHAnsi"/>
          <w:color w:val="000000"/>
          <w:sz w:val="24"/>
          <w:szCs w:val="24"/>
          <w:lang w:val="en"/>
        </w:rPr>
      </w:pPr>
    </w:p>
    <w:p w:rsidR="00E65175" w:rsidRPr="00475FF7" w:rsidRDefault="0062536F" w:rsidP="00587B34">
      <w:pPr>
        <w:jc w:val="center"/>
        <w:rPr>
          <w:rFonts w:ascii="Calibri" w:hAnsi="Calibri"/>
        </w:rPr>
      </w:pPr>
      <w:r w:rsidRPr="00475FF7">
        <w:rPr>
          <w:rFonts w:ascii="Calibri" w:hAnsi="Calibri"/>
        </w:rPr>
        <w:t>###</w:t>
      </w:r>
    </w:p>
    <w:sectPr w:rsidR="00E65175" w:rsidRPr="00475FF7" w:rsidSect="0020749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63" w:rsidRDefault="00466463">
      <w:r>
        <w:separator/>
      </w:r>
    </w:p>
  </w:endnote>
  <w:endnote w:type="continuationSeparator" w:id="0">
    <w:p w:rsidR="00466463" w:rsidRDefault="0046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8" w:rsidRPr="00475FF7" w:rsidRDefault="00305BD8" w:rsidP="00305BD8">
    <w:pPr>
      <w:pStyle w:val="Footer"/>
      <w:jc w:val="center"/>
      <w:rPr>
        <w:rFonts w:ascii="Calibri" w:hAnsi="Calibri"/>
        <w:b/>
        <w:color w:val="000080"/>
      </w:rPr>
    </w:pPr>
    <w:r w:rsidRPr="00475FF7">
      <w:rPr>
        <w:rFonts w:ascii="Calibri" w:hAnsi="Calibri"/>
        <w:b/>
        <w:color w:val="000080"/>
      </w:rPr>
      <w:t>www.visn23.va.gov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63" w:rsidRDefault="00466463">
      <w:r>
        <w:separator/>
      </w:r>
    </w:p>
  </w:footnote>
  <w:footnote w:type="continuationSeparator" w:id="0">
    <w:p w:rsidR="00466463" w:rsidRDefault="0046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F16"/>
    <w:multiLevelType w:val="hybridMultilevel"/>
    <w:tmpl w:val="8F506F4E"/>
    <w:lvl w:ilvl="0" w:tplc="7FBA733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59"/>
    <w:rsid w:val="00000DD1"/>
    <w:rsid w:val="00001F76"/>
    <w:rsid w:val="00002746"/>
    <w:rsid w:val="000028E0"/>
    <w:rsid w:val="00002BC9"/>
    <w:rsid w:val="00003D00"/>
    <w:rsid w:val="00004DDB"/>
    <w:rsid w:val="00006979"/>
    <w:rsid w:val="00007D30"/>
    <w:rsid w:val="00011845"/>
    <w:rsid w:val="00012C25"/>
    <w:rsid w:val="00013106"/>
    <w:rsid w:val="00014332"/>
    <w:rsid w:val="0001475B"/>
    <w:rsid w:val="000156AD"/>
    <w:rsid w:val="00017A05"/>
    <w:rsid w:val="00017D88"/>
    <w:rsid w:val="00020AB1"/>
    <w:rsid w:val="00020AC1"/>
    <w:rsid w:val="000223DA"/>
    <w:rsid w:val="00023615"/>
    <w:rsid w:val="00023D33"/>
    <w:rsid w:val="00024D60"/>
    <w:rsid w:val="00025205"/>
    <w:rsid w:val="0002655A"/>
    <w:rsid w:val="000275ED"/>
    <w:rsid w:val="00027CD9"/>
    <w:rsid w:val="00031C4E"/>
    <w:rsid w:val="0003273F"/>
    <w:rsid w:val="00032EED"/>
    <w:rsid w:val="00034DAD"/>
    <w:rsid w:val="00036FBE"/>
    <w:rsid w:val="00037497"/>
    <w:rsid w:val="000416DC"/>
    <w:rsid w:val="00042A47"/>
    <w:rsid w:val="00043706"/>
    <w:rsid w:val="0004392B"/>
    <w:rsid w:val="00043EFA"/>
    <w:rsid w:val="00044869"/>
    <w:rsid w:val="00044B4E"/>
    <w:rsid w:val="00046E3E"/>
    <w:rsid w:val="00047654"/>
    <w:rsid w:val="00047D78"/>
    <w:rsid w:val="000503AB"/>
    <w:rsid w:val="0005081A"/>
    <w:rsid w:val="000527E8"/>
    <w:rsid w:val="00052A88"/>
    <w:rsid w:val="00055E87"/>
    <w:rsid w:val="0005641B"/>
    <w:rsid w:val="00064260"/>
    <w:rsid w:val="0006511E"/>
    <w:rsid w:val="000659BC"/>
    <w:rsid w:val="00066727"/>
    <w:rsid w:val="00072DE6"/>
    <w:rsid w:val="00074891"/>
    <w:rsid w:val="000775B8"/>
    <w:rsid w:val="00077B75"/>
    <w:rsid w:val="00080507"/>
    <w:rsid w:val="00080793"/>
    <w:rsid w:val="000810D9"/>
    <w:rsid w:val="000812AB"/>
    <w:rsid w:val="00082C95"/>
    <w:rsid w:val="00083BA7"/>
    <w:rsid w:val="000840FB"/>
    <w:rsid w:val="00084487"/>
    <w:rsid w:val="0008476E"/>
    <w:rsid w:val="0008707F"/>
    <w:rsid w:val="00087F27"/>
    <w:rsid w:val="00090601"/>
    <w:rsid w:val="00091076"/>
    <w:rsid w:val="00092374"/>
    <w:rsid w:val="00096B85"/>
    <w:rsid w:val="00096E71"/>
    <w:rsid w:val="000A01D9"/>
    <w:rsid w:val="000A11A0"/>
    <w:rsid w:val="000A2FCA"/>
    <w:rsid w:val="000A3174"/>
    <w:rsid w:val="000A5E97"/>
    <w:rsid w:val="000A74D4"/>
    <w:rsid w:val="000B0D16"/>
    <w:rsid w:val="000B1F03"/>
    <w:rsid w:val="000B2EB6"/>
    <w:rsid w:val="000B43CE"/>
    <w:rsid w:val="000C00E1"/>
    <w:rsid w:val="000C17AA"/>
    <w:rsid w:val="000C3D45"/>
    <w:rsid w:val="000C49DE"/>
    <w:rsid w:val="000C6373"/>
    <w:rsid w:val="000C7D21"/>
    <w:rsid w:val="000D08E5"/>
    <w:rsid w:val="000D42F4"/>
    <w:rsid w:val="000D5AF0"/>
    <w:rsid w:val="000D6C1D"/>
    <w:rsid w:val="000E36B5"/>
    <w:rsid w:val="000E47CE"/>
    <w:rsid w:val="000E578E"/>
    <w:rsid w:val="000E5BEE"/>
    <w:rsid w:val="000E6E2B"/>
    <w:rsid w:val="000E76F4"/>
    <w:rsid w:val="000F0953"/>
    <w:rsid w:val="000F0BC5"/>
    <w:rsid w:val="000F576D"/>
    <w:rsid w:val="000F6241"/>
    <w:rsid w:val="000F7F18"/>
    <w:rsid w:val="001009E4"/>
    <w:rsid w:val="00100D5A"/>
    <w:rsid w:val="00101752"/>
    <w:rsid w:val="00103BEB"/>
    <w:rsid w:val="00104B9D"/>
    <w:rsid w:val="00106820"/>
    <w:rsid w:val="0011297D"/>
    <w:rsid w:val="00112AB9"/>
    <w:rsid w:val="00112D6D"/>
    <w:rsid w:val="0011357F"/>
    <w:rsid w:val="0011358E"/>
    <w:rsid w:val="001136CA"/>
    <w:rsid w:val="001158D9"/>
    <w:rsid w:val="001165A8"/>
    <w:rsid w:val="00116815"/>
    <w:rsid w:val="001204F4"/>
    <w:rsid w:val="00120C1F"/>
    <w:rsid w:val="001212BF"/>
    <w:rsid w:val="00121CB6"/>
    <w:rsid w:val="00122F8D"/>
    <w:rsid w:val="0012333C"/>
    <w:rsid w:val="00123959"/>
    <w:rsid w:val="00124F5C"/>
    <w:rsid w:val="0012602B"/>
    <w:rsid w:val="0012715C"/>
    <w:rsid w:val="00136451"/>
    <w:rsid w:val="00141B2A"/>
    <w:rsid w:val="00143F78"/>
    <w:rsid w:val="001444E3"/>
    <w:rsid w:val="001459BC"/>
    <w:rsid w:val="00145AF7"/>
    <w:rsid w:val="001461EC"/>
    <w:rsid w:val="00146368"/>
    <w:rsid w:val="00146F70"/>
    <w:rsid w:val="0015012D"/>
    <w:rsid w:val="00151500"/>
    <w:rsid w:val="00151AE6"/>
    <w:rsid w:val="001529FA"/>
    <w:rsid w:val="00152FCA"/>
    <w:rsid w:val="00153EAF"/>
    <w:rsid w:val="001554E0"/>
    <w:rsid w:val="0015596E"/>
    <w:rsid w:val="001566BE"/>
    <w:rsid w:val="00156A85"/>
    <w:rsid w:val="001612D1"/>
    <w:rsid w:val="001635A9"/>
    <w:rsid w:val="00166E63"/>
    <w:rsid w:val="00167AE9"/>
    <w:rsid w:val="00170587"/>
    <w:rsid w:val="0017249D"/>
    <w:rsid w:val="00172C01"/>
    <w:rsid w:val="001736F7"/>
    <w:rsid w:val="001748B2"/>
    <w:rsid w:val="0017506D"/>
    <w:rsid w:val="001827AD"/>
    <w:rsid w:val="001829B9"/>
    <w:rsid w:val="001829C8"/>
    <w:rsid w:val="0018363C"/>
    <w:rsid w:val="00183AD8"/>
    <w:rsid w:val="00184642"/>
    <w:rsid w:val="0018638D"/>
    <w:rsid w:val="001872E4"/>
    <w:rsid w:val="00187507"/>
    <w:rsid w:val="0018765D"/>
    <w:rsid w:val="001878AE"/>
    <w:rsid w:val="001905C2"/>
    <w:rsid w:val="00191B80"/>
    <w:rsid w:val="00193284"/>
    <w:rsid w:val="001950F5"/>
    <w:rsid w:val="0019732F"/>
    <w:rsid w:val="001A2805"/>
    <w:rsid w:val="001A316C"/>
    <w:rsid w:val="001A7776"/>
    <w:rsid w:val="001B0E8D"/>
    <w:rsid w:val="001B13FC"/>
    <w:rsid w:val="001B2376"/>
    <w:rsid w:val="001B26CC"/>
    <w:rsid w:val="001B2967"/>
    <w:rsid w:val="001B5B1D"/>
    <w:rsid w:val="001B5EED"/>
    <w:rsid w:val="001B7787"/>
    <w:rsid w:val="001C0840"/>
    <w:rsid w:val="001C1119"/>
    <w:rsid w:val="001C11A2"/>
    <w:rsid w:val="001C1832"/>
    <w:rsid w:val="001C31C4"/>
    <w:rsid w:val="001C3B92"/>
    <w:rsid w:val="001C6566"/>
    <w:rsid w:val="001C72BD"/>
    <w:rsid w:val="001D48B2"/>
    <w:rsid w:val="001D4B6F"/>
    <w:rsid w:val="001D686D"/>
    <w:rsid w:val="001D6B0E"/>
    <w:rsid w:val="001D7A07"/>
    <w:rsid w:val="001E216D"/>
    <w:rsid w:val="001E2376"/>
    <w:rsid w:val="001F1189"/>
    <w:rsid w:val="001F2595"/>
    <w:rsid w:val="001F2C11"/>
    <w:rsid w:val="001F2FC8"/>
    <w:rsid w:val="001F3E49"/>
    <w:rsid w:val="001F5B93"/>
    <w:rsid w:val="001F7B1D"/>
    <w:rsid w:val="00201F00"/>
    <w:rsid w:val="00203181"/>
    <w:rsid w:val="00205F71"/>
    <w:rsid w:val="00207493"/>
    <w:rsid w:val="002076F2"/>
    <w:rsid w:val="00207A56"/>
    <w:rsid w:val="00211F74"/>
    <w:rsid w:val="00212009"/>
    <w:rsid w:val="002128CE"/>
    <w:rsid w:val="00215565"/>
    <w:rsid w:val="00216118"/>
    <w:rsid w:val="002213A1"/>
    <w:rsid w:val="00227EEF"/>
    <w:rsid w:val="00230D63"/>
    <w:rsid w:val="00232EB0"/>
    <w:rsid w:val="0023364B"/>
    <w:rsid w:val="00234108"/>
    <w:rsid w:val="00234CF8"/>
    <w:rsid w:val="002350AF"/>
    <w:rsid w:val="00235AC0"/>
    <w:rsid w:val="00235FAB"/>
    <w:rsid w:val="002368DD"/>
    <w:rsid w:val="002369CF"/>
    <w:rsid w:val="00237C2E"/>
    <w:rsid w:val="00241355"/>
    <w:rsid w:val="00241A36"/>
    <w:rsid w:val="002430D6"/>
    <w:rsid w:val="00243347"/>
    <w:rsid w:val="00243ABC"/>
    <w:rsid w:val="002445A0"/>
    <w:rsid w:val="00244C2A"/>
    <w:rsid w:val="002472A8"/>
    <w:rsid w:val="002501F8"/>
    <w:rsid w:val="00252AA6"/>
    <w:rsid w:val="0025313C"/>
    <w:rsid w:val="00255C58"/>
    <w:rsid w:val="00260AC6"/>
    <w:rsid w:val="00264162"/>
    <w:rsid w:val="00264F1B"/>
    <w:rsid w:val="00265FAB"/>
    <w:rsid w:val="00267988"/>
    <w:rsid w:val="00267B22"/>
    <w:rsid w:val="002714F8"/>
    <w:rsid w:val="0027302A"/>
    <w:rsid w:val="00274F2D"/>
    <w:rsid w:val="00277255"/>
    <w:rsid w:val="002774CA"/>
    <w:rsid w:val="00281CC7"/>
    <w:rsid w:val="002821EE"/>
    <w:rsid w:val="00282284"/>
    <w:rsid w:val="002826CE"/>
    <w:rsid w:val="00283918"/>
    <w:rsid w:val="002842A2"/>
    <w:rsid w:val="00284FAD"/>
    <w:rsid w:val="00285883"/>
    <w:rsid w:val="00286310"/>
    <w:rsid w:val="00287239"/>
    <w:rsid w:val="00287C61"/>
    <w:rsid w:val="00291C6A"/>
    <w:rsid w:val="00292591"/>
    <w:rsid w:val="00295AB5"/>
    <w:rsid w:val="002962A0"/>
    <w:rsid w:val="00297160"/>
    <w:rsid w:val="002A1557"/>
    <w:rsid w:val="002A238C"/>
    <w:rsid w:val="002A3078"/>
    <w:rsid w:val="002A3B83"/>
    <w:rsid w:val="002A416E"/>
    <w:rsid w:val="002A4DB1"/>
    <w:rsid w:val="002B188A"/>
    <w:rsid w:val="002B226C"/>
    <w:rsid w:val="002B2A5C"/>
    <w:rsid w:val="002B3D85"/>
    <w:rsid w:val="002B5326"/>
    <w:rsid w:val="002B5F59"/>
    <w:rsid w:val="002B6721"/>
    <w:rsid w:val="002C2B70"/>
    <w:rsid w:val="002C3E44"/>
    <w:rsid w:val="002C4C7C"/>
    <w:rsid w:val="002C5093"/>
    <w:rsid w:val="002C648A"/>
    <w:rsid w:val="002C7E8D"/>
    <w:rsid w:val="002D0A45"/>
    <w:rsid w:val="002D1D75"/>
    <w:rsid w:val="002D20D2"/>
    <w:rsid w:val="002D2E5C"/>
    <w:rsid w:val="002D375C"/>
    <w:rsid w:val="002D381B"/>
    <w:rsid w:val="002D5B9D"/>
    <w:rsid w:val="002D6B0E"/>
    <w:rsid w:val="002E1E84"/>
    <w:rsid w:val="002E3C71"/>
    <w:rsid w:val="002E4129"/>
    <w:rsid w:val="002E63DB"/>
    <w:rsid w:val="002E67E5"/>
    <w:rsid w:val="002E6965"/>
    <w:rsid w:val="002E7AF7"/>
    <w:rsid w:val="002E7DAC"/>
    <w:rsid w:val="002F05D9"/>
    <w:rsid w:val="002F1278"/>
    <w:rsid w:val="002F2B49"/>
    <w:rsid w:val="002F36D1"/>
    <w:rsid w:val="002F40D3"/>
    <w:rsid w:val="002F6C30"/>
    <w:rsid w:val="002F6D19"/>
    <w:rsid w:val="002F6F5B"/>
    <w:rsid w:val="002F770A"/>
    <w:rsid w:val="002F78D6"/>
    <w:rsid w:val="00303026"/>
    <w:rsid w:val="003035E5"/>
    <w:rsid w:val="00303C1E"/>
    <w:rsid w:val="00305BD8"/>
    <w:rsid w:val="003106D2"/>
    <w:rsid w:val="0031280F"/>
    <w:rsid w:val="00314678"/>
    <w:rsid w:val="00315C24"/>
    <w:rsid w:val="003161A5"/>
    <w:rsid w:val="00321359"/>
    <w:rsid w:val="003237F9"/>
    <w:rsid w:val="0032428C"/>
    <w:rsid w:val="00324856"/>
    <w:rsid w:val="003261E9"/>
    <w:rsid w:val="00326C9D"/>
    <w:rsid w:val="0033050E"/>
    <w:rsid w:val="0033507F"/>
    <w:rsid w:val="003359DE"/>
    <w:rsid w:val="00336FA0"/>
    <w:rsid w:val="00341280"/>
    <w:rsid w:val="003423BB"/>
    <w:rsid w:val="0034255A"/>
    <w:rsid w:val="003431A2"/>
    <w:rsid w:val="00343910"/>
    <w:rsid w:val="00344060"/>
    <w:rsid w:val="00344AD7"/>
    <w:rsid w:val="00344C72"/>
    <w:rsid w:val="003459D9"/>
    <w:rsid w:val="00345D2D"/>
    <w:rsid w:val="00346BE5"/>
    <w:rsid w:val="00346F4A"/>
    <w:rsid w:val="00347D48"/>
    <w:rsid w:val="0035287B"/>
    <w:rsid w:val="00352C55"/>
    <w:rsid w:val="003534DA"/>
    <w:rsid w:val="003539AD"/>
    <w:rsid w:val="00353DA7"/>
    <w:rsid w:val="0035605C"/>
    <w:rsid w:val="003564DE"/>
    <w:rsid w:val="00360320"/>
    <w:rsid w:val="00360C4E"/>
    <w:rsid w:val="00361744"/>
    <w:rsid w:val="003617A8"/>
    <w:rsid w:val="00361EDE"/>
    <w:rsid w:val="003625CE"/>
    <w:rsid w:val="00363839"/>
    <w:rsid w:val="00364963"/>
    <w:rsid w:val="003649F4"/>
    <w:rsid w:val="00367F1E"/>
    <w:rsid w:val="0037084E"/>
    <w:rsid w:val="003725FA"/>
    <w:rsid w:val="00372762"/>
    <w:rsid w:val="003738C3"/>
    <w:rsid w:val="00376369"/>
    <w:rsid w:val="003769E2"/>
    <w:rsid w:val="003775AC"/>
    <w:rsid w:val="00380E7C"/>
    <w:rsid w:val="003816E0"/>
    <w:rsid w:val="00382497"/>
    <w:rsid w:val="00383CA0"/>
    <w:rsid w:val="0038600A"/>
    <w:rsid w:val="00386AFF"/>
    <w:rsid w:val="00387290"/>
    <w:rsid w:val="0039158C"/>
    <w:rsid w:val="003929F4"/>
    <w:rsid w:val="00394996"/>
    <w:rsid w:val="00395274"/>
    <w:rsid w:val="00395582"/>
    <w:rsid w:val="00396A0F"/>
    <w:rsid w:val="003A697D"/>
    <w:rsid w:val="003A725A"/>
    <w:rsid w:val="003A7277"/>
    <w:rsid w:val="003B2F1D"/>
    <w:rsid w:val="003B39A7"/>
    <w:rsid w:val="003B40E5"/>
    <w:rsid w:val="003B7070"/>
    <w:rsid w:val="003B7763"/>
    <w:rsid w:val="003C1DF9"/>
    <w:rsid w:val="003C23D7"/>
    <w:rsid w:val="003C26D7"/>
    <w:rsid w:val="003C34D0"/>
    <w:rsid w:val="003C467C"/>
    <w:rsid w:val="003C6486"/>
    <w:rsid w:val="003C6DBC"/>
    <w:rsid w:val="003D053C"/>
    <w:rsid w:val="003D08EA"/>
    <w:rsid w:val="003D2686"/>
    <w:rsid w:val="003D2952"/>
    <w:rsid w:val="003D3F20"/>
    <w:rsid w:val="003D41A9"/>
    <w:rsid w:val="003D4B67"/>
    <w:rsid w:val="003D762F"/>
    <w:rsid w:val="003E1593"/>
    <w:rsid w:val="003E1685"/>
    <w:rsid w:val="003E2053"/>
    <w:rsid w:val="003E320C"/>
    <w:rsid w:val="003E3CE6"/>
    <w:rsid w:val="003E3E91"/>
    <w:rsid w:val="003E5AE0"/>
    <w:rsid w:val="003E6C57"/>
    <w:rsid w:val="003F0707"/>
    <w:rsid w:val="003F0ABB"/>
    <w:rsid w:val="003F0DA1"/>
    <w:rsid w:val="003F123E"/>
    <w:rsid w:val="003F2AB1"/>
    <w:rsid w:val="003F54FE"/>
    <w:rsid w:val="003F7A5D"/>
    <w:rsid w:val="003F7ACC"/>
    <w:rsid w:val="003F7B21"/>
    <w:rsid w:val="003F7D80"/>
    <w:rsid w:val="003F7E88"/>
    <w:rsid w:val="004021B2"/>
    <w:rsid w:val="004042B9"/>
    <w:rsid w:val="0040549A"/>
    <w:rsid w:val="004057CA"/>
    <w:rsid w:val="00413198"/>
    <w:rsid w:val="0041425E"/>
    <w:rsid w:val="00414A81"/>
    <w:rsid w:val="00414E0D"/>
    <w:rsid w:val="00417DFF"/>
    <w:rsid w:val="00422D50"/>
    <w:rsid w:val="00424017"/>
    <w:rsid w:val="0042563D"/>
    <w:rsid w:val="00426EB5"/>
    <w:rsid w:val="00427161"/>
    <w:rsid w:val="004271B4"/>
    <w:rsid w:val="00431C63"/>
    <w:rsid w:val="0043244F"/>
    <w:rsid w:val="00433854"/>
    <w:rsid w:val="00433F34"/>
    <w:rsid w:val="00434DE7"/>
    <w:rsid w:val="00436761"/>
    <w:rsid w:val="004369DF"/>
    <w:rsid w:val="004400E8"/>
    <w:rsid w:val="00440349"/>
    <w:rsid w:val="00440564"/>
    <w:rsid w:val="004413C1"/>
    <w:rsid w:val="00444681"/>
    <w:rsid w:val="00445403"/>
    <w:rsid w:val="0044601A"/>
    <w:rsid w:val="00446421"/>
    <w:rsid w:val="00447444"/>
    <w:rsid w:val="00451FE5"/>
    <w:rsid w:val="00453590"/>
    <w:rsid w:val="004544F6"/>
    <w:rsid w:val="004553FE"/>
    <w:rsid w:val="0045641B"/>
    <w:rsid w:val="004607CF"/>
    <w:rsid w:val="00461437"/>
    <w:rsid w:val="00462E89"/>
    <w:rsid w:val="00462F43"/>
    <w:rsid w:val="00466463"/>
    <w:rsid w:val="00467C62"/>
    <w:rsid w:val="00473907"/>
    <w:rsid w:val="004740C4"/>
    <w:rsid w:val="00475FF7"/>
    <w:rsid w:val="004768A4"/>
    <w:rsid w:val="00480896"/>
    <w:rsid w:val="00481491"/>
    <w:rsid w:val="00483A9D"/>
    <w:rsid w:val="0048601A"/>
    <w:rsid w:val="0048636C"/>
    <w:rsid w:val="004875E5"/>
    <w:rsid w:val="00493089"/>
    <w:rsid w:val="00493535"/>
    <w:rsid w:val="004937F6"/>
    <w:rsid w:val="00494484"/>
    <w:rsid w:val="004951E7"/>
    <w:rsid w:val="00495A49"/>
    <w:rsid w:val="004A2E8A"/>
    <w:rsid w:val="004A2FAC"/>
    <w:rsid w:val="004A45D6"/>
    <w:rsid w:val="004A49BA"/>
    <w:rsid w:val="004B128A"/>
    <w:rsid w:val="004B1542"/>
    <w:rsid w:val="004B2AD3"/>
    <w:rsid w:val="004B405F"/>
    <w:rsid w:val="004B51DD"/>
    <w:rsid w:val="004B576C"/>
    <w:rsid w:val="004C1B7C"/>
    <w:rsid w:val="004C2E64"/>
    <w:rsid w:val="004C2ED5"/>
    <w:rsid w:val="004C3E02"/>
    <w:rsid w:val="004C422E"/>
    <w:rsid w:val="004C53B2"/>
    <w:rsid w:val="004C55B6"/>
    <w:rsid w:val="004C5E17"/>
    <w:rsid w:val="004C66AC"/>
    <w:rsid w:val="004C7A79"/>
    <w:rsid w:val="004D0AE4"/>
    <w:rsid w:val="004D109D"/>
    <w:rsid w:val="004D2AB7"/>
    <w:rsid w:val="004D2B23"/>
    <w:rsid w:val="004D40B1"/>
    <w:rsid w:val="004D4520"/>
    <w:rsid w:val="004D4C66"/>
    <w:rsid w:val="004D5E3F"/>
    <w:rsid w:val="004D60EC"/>
    <w:rsid w:val="004D6D37"/>
    <w:rsid w:val="004D6EB7"/>
    <w:rsid w:val="004E047A"/>
    <w:rsid w:val="004E0E59"/>
    <w:rsid w:val="004E2D80"/>
    <w:rsid w:val="004E64C6"/>
    <w:rsid w:val="004E6E5F"/>
    <w:rsid w:val="004E70D2"/>
    <w:rsid w:val="004F2282"/>
    <w:rsid w:val="004F240B"/>
    <w:rsid w:val="004F3768"/>
    <w:rsid w:val="004F40DC"/>
    <w:rsid w:val="004F41B6"/>
    <w:rsid w:val="004F7F8D"/>
    <w:rsid w:val="005012C8"/>
    <w:rsid w:val="00501ED6"/>
    <w:rsid w:val="00505AA2"/>
    <w:rsid w:val="00513210"/>
    <w:rsid w:val="00513BFF"/>
    <w:rsid w:val="005142C0"/>
    <w:rsid w:val="005171DE"/>
    <w:rsid w:val="00517281"/>
    <w:rsid w:val="00517814"/>
    <w:rsid w:val="005208D3"/>
    <w:rsid w:val="00520975"/>
    <w:rsid w:val="005266BE"/>
    <w:rsid w:val="0053067D"/>
    <w:rsid w:val="00530A93"/>
    <w:rsid w:val="00532518"/>
    <w:rsid w:val="0053432A"/>
    <w:rsid w:val="00535436"/>
    <w:rsid w:val="00541C9D"/>
    <w:rsid w:val="0054254B"/>
    <w:rsid w:val="005428A3"/>
    <w:rsid w:val="00542C3E"/>
    <w:rsid w:val="00543D24"/>
    <w:rsid w:val="00544FCD"/>
    <w:rsid w:val="0055330A"/>
    <w:rsid w:val="0055764C"/>
    <w:rsid w:val="005629ED"/>
    <w:rsid w:val="00563900"/>
    <w:rsid w:val="00563FC8"/>
    <w:rsid w:val="00564759"/>
    <w:rsid w:val="00567893"/>
    <w:rsid w:val="00567B8E"/>
    <w:rsid w:val="00570365"/>
    <w:rsid w:val="00573D23"/>
    <w:rsid w:val="00575543"/>
    <w:rsid w:val="00576ED4"/>
    <w:rsid w:val="005770B9"/>
    <w:rsid w:val="0057745D"/>
    <w:rsid w:val="005776B5"/>
    <w:rsid w:val="00581EAE"/>
    <w:rsid w:val="0058575A"/>
    <w:rsid w:val="00585E5E"/>
    <w:rsid w:val="00587B34"/>
    <w:rsid w:val="00594067"/>
    <w:rsid w:val="005945F8"/>
    <w:rsid w:val="00594677"/>
    <w:rsid w:val="00595122"/>
    <w:rsid w:val="005957AF"/>
    <w:rsid w:val="00597D0E"/>
    <w:rsid w:val="00597D25"/>
    <w:rsid w:val="005A003B"/>
    <w:rsid w:val="005A10F8"/>
    <w:rsid w:val="005A336F"/>
    <w:rsid w:val="005A4860"/>
    <w:rsid w:val="005A4ACB"/>
    <w:rsid w:val="005B0123"/>
    <w:rsid w:val="005B0C51"/>
    <w:rsid w:val="005B157E"/>
    <w:rsid w:val="005B27B3"/>
    <w:rsid w:val="005B27B9"/>
    <w:rsid w:val="005B3166"/>
    <w:rsid w:val="005B47E5"/>
    <w:rsid w:val="005B5636"/>
    <w:rsid w:val="005B7556"/>
    <w:rsid w:val="005C2D57"/>
    <w:rsid w:val="005C385A"/>
    <w:rsid w:val="005C5644"/>
    <w:rsid w:val="005C7C79"/>
    <w:rsid w:val="005D2908"/>
    <w:rsid w:val="005D2D16"/>
    <w:rsid w:val="005D2E9C"/>
    <w:rsid w:val="005D330C"/>
    <w:rsid w:val="005D3401"/>
    <w:rsid w:val="005D4F8E"/>
    <w:rsid w:val="005D4FB9"/>
    <w:rsid w:val="005D523A"/>
    <w:rsid w:val="005D6A88"/>
    <w:rsid w:val="005D722F"/>
    <w:rsid w:val="005E0098"/>
    <w:rsid w:val="005E1429"/>
    <w:rsid w:val="005E3D59"/>
    <w:rsid w:val="005E5652"/>
    <w:rsid w:val="005E6BAC"/>
    <w:rsid w:val="005F55F5"/>
    <w:rsid w:val="00600DB9"/>
    <w:rsid w:val="00601EEF"/>
    <w:rsid w:val="006053F1"/>
    <w:rsid w:val="006064CC"/>
    <w:rsid w:val="00606519"/>
    <w:rsid w:val="00606C5A"/>
    <w:rsid w:val="00607BFA"/>
    <w:rsid w:val="006128F9"/>
    <w:rsid w:val="00612928"/>
    <w:rsid w:val="00613507"/>
    <w:rsid w:val="00613A2B"/>
    <w:rsid w:val="0061472D"/>
    <w:rsid w:val="00614FED"/>
    <w:rsid w:val="0061633A"/>
    <w:rsid w:val="00616B0B"/>
    <w:rsid w:val="006208F7"/>
    <w:rsid w:val="00622754"/>
    <w:rsid w:val="00622C06"/>
    <w:rsid w:val="00623152"/>
    <w:rsid w:val="00623A1E"/>
    <w:rsid w:val="006245E7"/>
    <w:rsid w:val="0062536F"/>
    <w:rsid w:val="00625F21"/>
    <w:rsid w:val="00627A8D"/>
    <w:rsid w:val="006304BC"/>
    <w:rsid w:val="00630D9F"/>
    <w:rsid w:val="0063488E"/>
    <w:rsid w:val="00635A23"/>
    <w:rsid w:val="00636690"/>
    <w:rsid w:val="00636B58"/>
    <w:rsid w:val="00636C25"/>
    <w:rsid w:val="006404EA"/>
    <w:rsid w:val="00640713"/>
    <w:rsid w:val="00645D9A"/>
    <w:rsid w:val="0064750C"/>
    <w:rsid w:val="006478E3"/>
    <w:rsid w:val="006516A6"/>
    <w:rsid w:val="00651AD5"/>
    <w:rsid w:val="00653BFF"/>
    <w:rsid w:val="00655BFC"/>
    <w:rsid w:val="00655FF3"/>
    <w:rsid w:val="00656408"/>
    <w:rsid w:val="00657088"/>
    <w:rsid w:val="00657162"/>
    <w:rsid w:val="006577C9"/>
    <w:rsid w:val="0066112D"/>
    <w:rsid w:val="00662756"/>
    <w:rsid w:val="00664A40"/>
    <w:rsid w:val="00664BAA"/>
    <w:rsid w:val="00665589"/>
    <w:rsid w:val="00665AFE"/>
    <w:rsid w:val="006712E1"/>
    <w:rsid w:val="0067139A"/>
    <w:rsid w:val="0067163E"/>
    <w:rsid w:val="00671C3E"/>
    <w:rsid w:val="0067235E"/>
    <w:rsid w:val="00674518"/>
    <w:rsid w:val="00676F93"/>
    <w:rsid w:val="00677375"/>
    <w:rsid w:val="00680B04"/>
    <w:rsid w:val="00680F6D"/>
    <w:rsid w:val="00682925"/>
    <w:rsid w:val="006849E9"/>
    <w:rsid w:val="006856A6"/>
    <w:rsid w:val="00685B43"/>
    <w:rsid w:val="00691B2A"/>
    <w:rsid w:val="006924C3"/>
    <w:rsid w:val="00692E56"/>
    <w:rsid w:val="00696767"/>
    <w:rsid w:val="0069684D"/>
    <w:rsid w:val="006A00AE"/>
    <w:rsid w:val="006A22BB"/>
    <w:rsid w:val="006A25D5"/>
    <w:rsid w:val="006A2E3E"/>
    <w:rsid w:val="006A346C"/>
    <w:rsid w:val="006A349F"/>
    <w:rsid w:val="006A4557"/>
    <w:rsid w:val="006A4B44"/>
    <w:rsid w:val="006A510B"/>
    <w:rsid w:val="006A539C"/>
    <w:rsid w:val="006A5537"/>
    <w:rsid w:val="006A6D75"/>
    <w:rsid w:val="006A75CA"/>
    <w:rsid w:val="006B1F7D"/>
    <w:rsid w:val="006B5E9F"/>
    <w:rsid w:val="006B61DA"/>
    <w:rsid w:val="006B6C66"/>
    <w:rsid w:val="006C020D"/>
    <w:rsid w:val="006C21F7"/>
    <w:rsid w:val="006C302A"/>
    <w:rsid w:val="006C5CF1"/>
    <w:rsid w:val="006C7B25"/>
    <w:rsid w:val="006D0A9A"/>
    <w:rsid w:val="006D5A29"/>
    <w:rsid w:val="006D695C"/>
    <w:rsid w:val="006D69C0"/>
    <w:rsid w:val="006D7481"/>
    <w:rsid w:val="006E00CD"/>
    <w:rsid w:val="006E10E0"/>
    <w:rsid w:val="006E1D80"/>
    <w:rsid w:val="006E214D"/>
    <w:rsid w:val="006E2B4E"/>
    <w:rsid w:val="006E68B3"/>
    <w:rsid w:val="006E6AC8"/>
    <w:rsid w:val="006E6EE3"/>
    <w:rsid w:val="006E7F8C"/>
    <w:rsid w:val="006F056C"/>
    <w:rsid w:val="006F065C"/>
    <w:rsid w:val="006F18C9"/>
    <w:rsid w:val="006F1A8E"/>
    <w:rsid w:val="006F23AB"/>
    <w:rsid w:val="006F28F6"/>
    <w:rsid w:val="006F2B8B"/>
    <w:rsid w:val="006F2F8C"/>
    <w:rsid w:val="006F34A5"/>
    <w:rsid w:val="006F473B"/>
    <w:rsid w:val="006F6DB8"/>
    <w:rsid w:val="006F6F17"/>
    <w:rsid w:val="006F7558"/>
    <w:rsid w:val="006F7B21"/>
    <w:rsid w:val="00700016"/>
    <w:rsid w:val="00701E6B"/>
    <w:rsid w:val="00707738"/>
    <w:rsid w:val="007107FB"/>
    <w:rsid w:val="007109A6"/>
    <w:rsid w:val="007113BF"/>
    <w:rsid w:val="00717C72"/>
    <w:rsid w:val="00720540"/>
    <w:rsid w:val="00720D40"/>
    <w:rsid w:val="00720D9A"/>
    <w:rsid w:val="00724DE8"/>
    <w:rsid w:val="00725090"/>
    <w:rsid w:val="00730035"/>
    <w:rsid w:val="00730645"/>
    <w:rsid w:val="00732392"/>
    <w:rsid w:val="00732545"/>
    <w:rsid w:val="00732B4A"/>
    <w:rsid w:val="00733D49"/>
    <w:rsid w:val="00735715"/>
    <w:rsid w:val="00735EFD"/>
    <w:rsid w:val="00741D93"/>
    <w:rsid w:val="0074307B"/>
    <w:rsid w:val="00745862"/>
    <w:rsid w:val="0075093E"/>
    <w:rsid w:val="00752B50"/>
    <w:rsid w:val="00753C82"/>
    <w:rsid w:val="00753F4C"/>
    <w:rsid w:val="007555FD"/>
    <w:rsid w:val="00760FAE"/>
    <w:rsid w:val="00762F1E"/>
    <w:rsid w:val="00763F38"/>
    <w:rsid w:val="00764CFE"/>
    <w:rsid w:val="007721A2"/>
    <w:rsid w:val="00772CDB"/>
    <w:rsid w:val="0077310F"/>
    <w:rsid w:val="00776340"/>
    <w:rsid w:val="00776BD6"/>
    <w:rsid w:val="00777172"/>
    <w:rsid w:val="00780EE4"/>
    <w:rsid w:val="00781FA4"/>
    <w:rsid w:val="007823CC"/>
    <w:rsid w:val="007829A2"/>
    <w:rsid w:val="00782BCC"/>
    <w:rsid w:val="00783D7A"/>
    <w:rsid w:val="007870E4"/>
    <w:rsid w:val="007909EF"/>
    <w:rsid w:val="00792B3D"/>
    <w:rsid w:val="00792F7B"/>
    <w:rsid w:val="00793F30"/>
    <w:rsid w:val="00794434"/>
    <w:rsid w:val="007956B1"/>
    <w:rsid w:val="0079579F"/>
    <w:rsid w:val="00795886"/>
    <w:rsid w:val="00795C71"/>
    <w:rsid w:val="00795D0D"/>
    <w:rsid w:val="00796138"/>
    <w:rsid w:val="007961DA"/>
    <w:rsid w:val="007971D5"/>
    <w:rsid w:val="007976A4"/>
    <w:rsid w:val="00797B32"/>
    <w:rsid w:val="007A1647"/>
    <w:rsid w:val="007A34CF"/>
    <w:rsid w:val="007A49B5"/>
    <w:rsid w:val="007A49D1"/>
    <w:rsid w:val="007A6C7A"/>
    <w:rsid w:val="007A793A"/>
    <w:rsid w:val="007B0E21"/>
    <w:rsid w:val="007B0E76"/>
    <w:rsid w:val="007B12A9"/>
    <w:rsid w:val="007B2D1F"/>
    <w:rsid w:val="007B332E"/>
    <w:rsid w:val="007B3CA6"/>
    <w:rsid w:val="007B436B"/>
    <w:rsid w:val="007B468C"/>
    <w:rsid w:val="007B49DB"/>
    <w:rsid w:val="007B6E86"/>
    <w:rsid w:val="007C025A"/>
    <w:rsid w:val="007C1F2B"/>
    <w:rsid w:val="007C3DD8"/>
    <w:rsid w:val="007C4B5D"/>
    <w:rsid w:val="007C6FB0"/>
    <w:rsid w:val="007D17F5"/>
    <w:rsid w:val="007D3BF8"/>
    <w:rsid w:val="007D6867"/>
    <w:rsid w:val="007D76CC"/>
    <w:rsid w:val="007E07B2"/>
    <w:rsid w:val="007E0CD3"/>
    <w:rsid w:val="007E3A88"/>
    <w:rsid w:val="007E5D9F"/>
    <w:rsid w:val="007E6D84"/>
    <w:rsid w:val="007F24FA"/>
    <w:rsid w:val="007F2928"/>
    <w:rsid w:val="007F39C2"/>
    <w:rsid w:val="007F3B64"/>
    <w:rsid w:val="007F412F"/>
    <w:rsid w:val="007F4834"/>
    <w:rsid w:val="007F7B38"/>
    <w:rsid w:val="0080345D"/>
    <w:rsid w:val="00804360"/>
    <w:rsid w:val="00804C0C"/>
    <w:rsid w:val="00806369"/>
    <w:rsid w:val="00806CC5"/>
    <w:rsid w:val="00810248"/>
    <w:rsid w:val="00811FF2"/>
    <w:rsid w:val="00812099"/>
    <w:rsid w:val="008123E9"/>
    <w:rsid w:val="00813385"/>
    <w:rsid w:val="0081398E"/>
    <w:rsid w:val="008171D1"/>
    <w:rsid w:val="00820832"/>
    <w:rsid w:val="008209D4"/>
    <w:rsid w:val="00821118"/>
    <w:rsid w:val="008229EC"/>
    <w:rsid w:val="00822B93"/>
    <w:rsid w:val="00823903"/>
    <w:rsid w:val="0083043A"/>
    <w:rsid w:val="00831C08"/>
    <w:rsid w:val="008332EF"/>
    <w:rsid w:val="00836513"/>
    <w:rsid w:val="008376F9"/>
    <w:rsid w:val="00841320"/>
    <w:rsid w:val="008419C8"/>
    <w:rsid w:val="0084446E"/>
    <w:rsid w:val="008451CA"/>
    <w:rsid w:val="008457E9"/>
    <w:rsid w:val="0084676D"/>
    <w:rsid w:val="00847F1A"/>
    <w:rsid w:val="00855728"/>
    <w:rsid w:val="00855802"/>
    <w:rsid w:val="0085587A"/>
    <w:rsid w:val="00856454"/>
    <w:rsid w:val="00856D61"/>
    <w:rsid w:val="00856F58"/>
    <w:rsid w:val="0085714C"/>
    <w:rsid w:val="00857762"/>
    <w:rsid w:val="00861472"/>
    <w:rsid w:val="00862D42"/>
    <w:rsid w:val="008637E5"/>
    <w:rsid w:val="00864244"/>
    <w:rsid w:val="00864B0E"/>
    <w:rsid w:val="008654BC"/>
    <w:rsid w:val="00865C09"/>
    <w:rsid w:val="00865F9D"/>
    <w:rsid w:val="00871616"/>
    <w:rsid w:val="008717DB"/>
    <w:rsid w:val="00876822"/>
    <w:rsid w:val="00880D4F"/>
    <w:rsid w:val="00880E98"/>
    <w:rsid w:val="00883A6B"/>
    <w:rsid w:val="0088445C"/>
    <w:rsid w:val="00887DB3"/>
    <w:rsid w:val="008904AB"/>
    <w:rsid w:val="008904B4"/>
    <w:rsid w:val="00890A16"/>
    <w:rsid w:val="00892CF3"/>
    <w:rsid w:val="00893379"/>
    <w:rsid w:val="00893FA2"/>
    <w:rsid w:val="0089525D"/>
    <w:rsid w:val="00895342"/>
    <w:rsid w:val="00895ED9"/>
    <w:rsid w:val="0089693A"/>
    <w:rsid w:val="00896D59"/>
    <w:rsid w:val="008971B6"/>
    <w:rsid w:val="008A11E8"/>
    <w:rsid w:val="008B0F59"/>
    <w:rsid w:val="008B1CE5"/>
    <w:rsid w:val="008B2276"/>
    <w:rsid w:val="008B5F33"/>
    <w:rsid w:val="008B61CA"/>
    <w:rsid w:val="008B732A"/>
    <w:rsid w:val="008C3948"/>
    <w:rsid w:val="008C62D2"/>
    <w:rsid w:val="008C737C"/>
    <w:rsid w:val="008C79AD"/>
    <w:rsid w:val="008C7DBA"/>
    <w:rsid w:val="008D06AF"/>
    <w:rsid w:val="008D135A"/>
    <w:rsid w:val="008D2983"/>
    <w:rsid w:val="008D3A09"/>
    <w:rsid w:val="008D7511"/>
    <w:rsid w:val="008E03B7"/>
    <w:rsid w:val="008E1293"/>
    <w:rsid w:val="008E164A"/>
    <w:rsid w:val="008E20FE"/>
    <w:rsid w:val="008E23CD"/>
    <w:rsid w:val="008E4484"/>
    <w:rsid w:val="008E626D"/>
    <w:rsid w:val="008E78DE"/>
    <w:rsid w:val="008E7A7D"/>
    <w:rsid w:val="008E7E8E"/>
    <w:rsid w:val="008F02BE"/>
    <w:rsid w:val="008F24CA"/>
    <w:rsid w:val="008F695F"/>
    <w:rsid w:val="00903150"/>
    <w:rsid w:val="0090399C"/>
    <w:rsid w:val="00905A35"/>
    <w:rsid w:val="009065C5"/>
    <w:rsid w:val="00910420"/>
    <w:rsid w:val="009111DA"/>
    <w:rsid w:val="009115E8"/>
    <w:rsid w:val="009120DD"/>
    <w:rsid w:val="009166B1"/>
    <w:rsid w:val="00916E93"/>
    <w:rsid w:val="00916ED8"/>
    <w:rsid w:val="00921D66"/>
    <w:rsid w:val="009223AD"/>
    <w:rsid w:val="00923A64"/>
    <w:rsid w:val="00924D65"/>
    <w:rsid w:val="0092500C"/>
    <w:rsid w:val="009271DD"/>
    <w:rsid w:val="00932AA8"/>
    <w:rsid w:val="00937277"/>
    <w:rsid w:val="0093795E"/>
    <w:rsid w:val="00941A95"/>
    <w:rsid w:val="00943BAB"/>
    <w:rsid w:val="00944092"/>
    <w:rsid w:val="00945FD6"/>
    <w:rsid w:val="0095067A"/>
    <w:rsid w:val="0095079D"/>
    <w:rsid w:val="00951036"/>
    <w:rsid w:val="009517D9"/>
    <w:rsid w:val="00954898"/>
    <w:rsid w:val="009548DC"/>
    <w:rsid w:val="00955010"/>
    <w:rsid w:val="0095560C"/>
    <w:rsid w:val="00955F00"/>
    <w:rsid w:val="00957079"/>
    <w:rsid w:val="00957FDB"/>
    <w:rsid w:val="00961AA2"/>
    <w:rsid w:val="00963FE3"/>
    <w:rsid w:val="0096496E"/>
    <w:rsid w:val="009655F1"/>
    <w:rsid w:val="00966428"/>
    <w:rsid w:val="00966937"/>
    <w:rsid w:val="00967604"/>
    <w:rsid w:val="0096789A"/>
    <w:rsid w:val="00967A58"/>
    <w:rsid w:val="00971465"/>
    <w:rsid w:val="00974088"/>
    <w:rsid w:val="0097464B"/>
    <w:rsid w:val="00975850"/>
    <w:rsid w:val="009769AA"/>
    <w:rsid w:val="00984EE0"/>
    <w:rsid w:val="0098542C"/>
    <w:rsid w:val="00986432"/>
    <w:rsid w:val="00986C75"/>
    <w:rsid w:val="00986DCB"/>
    <w:rsid w:val="00987C77"/>
    <w:rsid w:val="00990D06"/>
    <w:rsid w:val="0099185B"/>
    <w:rsid w:val="00996419"/>
    <w:rsid w:val="009966BE"/>
    <w:rsid w:val="009A0ED6"/>
    <w:rsid w:val="009A1D8C"/>
    <w:rsid w:val="009A2F26"/>
    <w:rsid w:val="009A32C9"/>
    <w:rsid w:val="009A3485"/>
    <w:rsid w:val="009A4392"/>
    <w:rsid w:val="009A7564"/>
    <w:rsid w:val="009B28FB"/>
    <w:rsid w:val="009B3468"/>
    <w:rsid w:val="009B5727"/>
    <w:rsid w:val="009B5B12"/>
    <w:rsid w:val="009B6A9B"/>
    <w:rsid w:val="009C04F7"/>
    <w:rsid w:val="009C2B53"/>
    <w:rsid w:val="009C332F"/>
    <w:rsid w:val="009C3331"/>
    <w:rsid w:val="009C39A3"/>
    <w:rsid w:val="009C40DB"/>
    <w:rsid w:val="009C74DC"/>
    <w:rsid w:val="009D28A6"/>
    <w:rsid w:val="009D2DAF"/>
    <w:rsid w:val="009D2E17"/>
    <w:rsid w:val="009D45CD"/>
    <w:rsid w:val="009D67CA"/>
    <w:rsid w:val="009D6DB1"/>
    <w:rsid w:val="009E2DCA"/>
    <w:rsid w:val="009E6898"/>
    <w:rsid w:val="009E6F19"/>
    <w:rsid w:val="009E7954"/>
    <w:rsid w:val="009F139B"/>
    <w:rsid w:val="009F284A"/>
    <w:rsid w:val="009F4BE2"/>
    <w:rsid w:val="009F5BAB"/>
    <w:rsid w:val="009F6EF8"/>
    <w:rsid w:val="009F70F9"/>
    <w:rsid w:val="009F7ABB"/>
    <w:rsid w:val="009F7B69"/>
    <w:rsid w:val="00A00835"/>
    <w:rsid w:val="00A01388"/>
    <w:rsid w:val="00A026D9"/>
    <w:rsid w:val="00A03380"/>
    <w:rsid w:val="00A040F3"/>
    <w:rsid w:val="00A04C38"/>
    <w:rsid w:val="00A074B0"/>
    <w:rsid w:val="00A07A15"/>
    <w:rsid w:val="00A07A38"/>
    <w:rsid w:val="00A127A9"/>
    <w:rsid w:val="00A13804"/>
    <w:rsid w:val="00A138C7"/>
    <w:rsid w:val="00A1562E"/>
    <w:rsid w:val="00A17827"/>
    <w:rsid w:val="00A20D0F"/>
    <w:rsid w:val="00A25494"/>
    <w:rsid w:val="00A254DC"/>
    <w:rsid w:val="00A2784F"/>
    <w:rsid w:val="00A314AD"/>
    <w:rsid w:val="00A31C68"/>
    <w:rsid w:val="00A33847"/>
    <w:rsid w:val="00A34D46"/>
    <w:rsid w:val="00A35214"/>
    <w:rsid w:val="00A3621A"/>
    <w:rsid w:val="00A41379"/>
    <w:rsid w:val="00A44759"/>
    <w:rsid w:val="00A44993"/>
    <w:rsid w:val="00A60D3D"/>
    <w:rsid w:val="00A67498"/>
    <w:rsid w:val="00A722FB"/>
    <w:rsid w:val="00A7289D"/>
    <w:rsid w:val="00A73BD1"/>
    <w:rsid w:val="00A74433"/>
    <w:rsid w:val="00A75FE6"/>
    <w:rsid w:val="00A80DB1"/>
    <w:rsid w:val="00A80E31"/>
    <w:rsid w:val="00A81167"/>
    <w:rsid w:val="00A815FF"/>
    <w:rsid w:val="00A8314E"/>
    <w:rsid w:val="00A87E23"/>
    <w:rsid w:val="00A90279"/>
    <w:rsid w:val="00A90CCD"/>
    <w:rsid w:val="00A9353E"/>
    <w:rsid w:val="00A95DAB"/>
    <w:rsid w:val="00A9762F"/>
    <w:rsid w:val="00AA31BE"/>
    <w:rsid w:val="00AA4790"/>
    <w:rsid w:val="00AA4894"/>
    <w:rsid w:val="00AA54F3"/>
    <w:rsid w:val="00AA5C2C"/>
    <w:rsid w:val="00AA60C9"/>
    <w:rsid w:val="00AA6807"/>
    <w:rsid w:val="00AA70D0"/>
    <w:rsid w:val="00AB0BB2"/>
    <w:rsid w:val="00AB3AD8"/>
    <w:rsid w:val="00AB40CE"/>
    <w:rsid w:val="00AB5ED4"/>
    <w:rsid w:val="00AB5F94"/>
    <w:rsid w:val="00AB636C"/>
    <w:rsid w:val="00AB7888"/>
    <w:rsid w:val="00AB7B58"/>
    <w:rsid w:val="00AC03AC"/>
    <w:rsid w:val="00AC0949"/>
    <w:rsid w:val="00AC130A"/>
    <w:rsid w:val="00AC3853"/>
    <w:rsid w:val="00AC5684"/>
    <w:rsid w:val="00AC655E"/>
    <w:rsid w:val="00AC6DF1"/>
    <w:rsid w:val="00AC72CF"/>
    <w:rsid w:val="00AC7AC2"/>
    <w:rsid w:val="00AD017F"/>
    <w:rsid w:val="00AD07D6"/>
    <w:rsid w:val="00AD0B4D"/>
    <w:rsid w:val="00AD100F"/>
    <w:rsid w:val="00AD16E6"/>
    <w:rsid w:val="00AD313D"/>
    <w:rsid w:val="00AD3E95"/>
    <w:rsid w:val="00AD6699"/>
    <w:rsid w:val="00AE0BBA"/>
    <w:rsid w:val="00AE1F88"/>
    <w:rsid w:val="00AE2160"/>
    <w:rsid w:val="00AE283E"/>
    <w:rsid w:val="00AE35F0"/>
    <w:rsid w:val="00AE3F36"/>
    <w:rsid w:val="00AE4586"/>
    <w:rsid w:val="00AF2E8D"/>
    <w:rsid w:val="00AF37C3"/>
    <w:rsid w:val="00AF400A"/>
    <w:rsid w:val="00AF45B8"/>
    <w:rsid w:val="00AF5645"/>
    <w:rsid w:val="00AF781E"/>
    <w:rsid w:val="00AF7B18"/>
    <w:rsid w:val="00B00816"/>
    <w:rsid w:val="00B064D6"/>
    <w:rsid w:val="00B11DE0"/>
    <w:rsid w:val="00B13EA8"/>
    <w:rsid w:val="00B14008"/>
    <w:rsid w:val="00B15586"/>
    <w:rsid w:val="00B17D1C"/>
    <w:rsid w:val="00B208C7"/>
    <w:rsid w:val="00B20EB5"/>
    <w:rsid w:val="00B21821"/>
    <w:rsid w:val="00B2272F"/>
    <w:rsid w:val="00B24375"/>
    <w:rsid w:val="00B243DC"/>
    <w:rsid w:val="00B26B3A"/>
    <w:rsid w:val="00B2705E"/>
    <w:rsid w:val="00B30F4C"/>
    <w:rsid w:val="00B318D6"/>
    <w:rsid w:val="00B31A52"/>
    <w:rsid w:val="00B3296A"/>
    <w:rsid w:val="00B32C52"/>
    <w:rsid w:val="00B3373C"/>
    <w:rsid w:val="00B33C19"/>
    <w:rsid w:val="00B34085"/>
    <w:rsid w:val="00B343DC"/>
    <w:rsid w:val="00B345CA"/>
    <w:rsid w:val="00B34FB8"/>
    <w:rsid w:val="00B358F4"/>
    <w:rsid w:val="00B36B0E"/>
    <w:rsid w:val="00B371CD"/>
    <w:rsid w:val="00B41238"/>
    <w:rsid w:val="00B412DB"/>
    <w:rsid w:val="00B424BB"/>
    <w:rsid w:val="00B43E04"/>
    <w:rsid w:val="00B45258"/>
    <w:rsid w:val="00B45CA9"/>
    <w:rsid w:val="00B46883"/>
    <w:rsid w:val="00B46ABC"/>
    <w:rsid w:val="00B46AF5"/>
    <w:rsid w:val="00B46BF4"/>
    <w:rsid w:val="00B46D73"/>
    <w:rsid w:val="00B47D66"/>
    <w:rsid w:val="00B50103"/>
    <w:rsid w:val="00B50552"/>
    <w:rsid w:val="00B50F95"/>
    <w:rsid w:val="00B52338"/>
    <w:rsid w:val="00B54677"/>
    <w:rsid w:val="00B54E1C"/>
    <w:rsid w:val="00B5551C"/>
    <w:rsid w:val="00B55D90"/>
    <w:rsid w:val="00B56650"/>
    <w:rsid w:val="00B57763"/>
    <w:rsid w:val="00B57AEC"/>
    <w:rsid w:val="00B57D2D"/>
    <w:rsid w:val="00B6009C"/>
    <w:rsid w:val="00B62B6D"/>
    <w:rsid w:val="00B63040"/>
    <w:rsid w:val="00B63366"/>
    <w:rsid w:val="00B64185"/>
    <w:rsid w:val="00B65B0C"/>
    <w:rsid w:val="00B661F1"/>
    <w:rsid w:val="00B6689C"/>
    <w:rsid w:val="00B7322D"/>
    <w:rsid w:val="00B80241"/>
    <w:rsid w:val="00B80B86"/>
    <w:rsid w:val="00B80CA1"/>
    <w:rsid w:val="00B80F44"/>
    <w:rsid w:val="00B83004"/>
    <w:rsid w:val="00B873DB"/>
    <w:rsid w:val="00B87931"/>
    <w:rsid w:val="00B87C56"/>
    <w:rsid w:val="00B9089E"/>
    <w:rsid w:val="00B91CAA"/>
    <w:rsid w:val="00B92407"/>
    <w:rsid w:val="00B93AD6"/>
    <w:rsid w:val="00B93EA2"/>
    <w:rsid w:val="00B9768A"/>
    <w:rsid w:val="00BA05B2"/>
    <w:rsid w:val="00BA0A6B"/>
    <w:rsid w:val="00BA1E47"/>
    <w:rsid w:val="00BA3E2E"/>
    <w:rsid w:val="00BA3E8A"/>
    <w:rsid w:val="00BA7655"/>
    <w:rsid w:val="00BB040E"/>
    <w:rsid w:val="00BB387C"/>
    <w:rsid w:val="00BB4218"/>
    <w:rsid w:val="00BB55B4"/>
    <w:rsid w:val="00BB7403"/>
    <w:rsid w:val="00BC253F"/>
    <w:rsid w:val="00BC280A"/>
    <w:rsid w:val="00BC33DD"/>
    <w:rsid w:val="00BC62A1"/>
    <w:rsid w:val="00BC641D"/>
    <w:rsid w:val="00BD1A1D"/>
    <w:rsid w:val="00BD2112"/>
    <w:rsid w:val="00BD2D97"/>
    <w:rsid w:val="00BD456D"/>
    <w:rsid w:val="00BD4577"/>
    <w:rsid w:val="00BD5531"/>
    <w:rsid w:val="00BD6483"/>
    <w:rsid w:val="00BD78C9"/>
    <w:rsid w:val="00BE0106"/>
    <w:rsid w:val="00BE223E"/>
    <w:rsid w:val="00BE2A8D"/>
    <w:rsid w:val="00BE48FC"/>
    <w:rsid w:val="00BE51AA"/>
    <w:rsid w:val="00BF13DE"/>
    <w:rsid w:val="00BF1EF1"/>
    <w:rsid w:val="00BF2882"/>
    <w:rsid w:val="00BF3C95"/>
    <w:rsid w:val="00BF42FD"/>
    <w:rsid w:val="00BF5759"/>
    <w:rsid w:val="00BF59E8"/>
    <w:rsid w:val="00BF672B"/>
    <w:rsid w:val="00BF6C9D"/>
    <w:rsid w:val="00BF7A19"/>
    <w:rsid w:val="00C00442"/>
    <w:rsid w:val="00C01557"/>
    <w:rsid w:val="00C02D85"/>
    <w:rsid w:val="00C04C87"/>
    <w:rsid w:val="00C06085"/>
    <w:rsid w:val="00C06531"/>
    <w:rsid w:val="00C10514"/>
    <w:rsid w:val="00C10E98"/>
    <w:rsid w:val="00C11B5A"/>
    <w:rsid w:val="00C141CE"/>
    <w:rsid w:val="00C144D0"/>
    <w:rsid w:val="00C15639"/>
    <w:rsid w:val="00C20196"/>
    <w:rsid w:val="00C209B6"/>
    <w:rsid w:val="00C20A3E"/>
    <w:rsid w:val="00C21816"/>
    <w:rsid w:val="00C233F8"/>
    <w:rsid w:val="00C25074"/>
    <w:rsid w:val="00C254D2"/>
    <w:rsid w:val="00C25A80"/>
    <w:rsid w:val="00C26C7C"/>
    <w:rsid w:val="00C26FC7"/>
    <w:rsid w:val="00C3067D"/>
    <w:rsid w:val="00C30E87"/>
    <w:rsid w:val="00C3146B"/>
    <w:rsid w:val="00C317B0"/>
    <w:rsid w:val="00C318DC"/>
    <w:rsid w:val="00C31C32"/>
    <w:rsid w:val="00C345AE"/>
    <w:rsid w:val="00C3469C"/>
    <w:rsid w:val="00C35EDF"/>
    <w:rsid w:val="00C36E8D"/>
    <w:rsid w:val="00C4109A"/>
    <w:rsid w:val="00C41C57"/>
    <w:rsid w:val="00C41F6C"/>
    <w:rsid w:val="00C43EAB"/>
    <w:rsid w:val="00C44B4C"/>
    <w:rsid w:val="00C46789"/>
    <w:rsid w:val="00C47848"/>
    <w:rsid w:val="00C51E63"/>
    <w:rsid w:val="00C553D7"/>
    <w:rsid w:val="00C5592C"/>
    <w:rsid w:val="00C5655D"/>
    <w:rsid w:val="00C57BD4"/>
    <w:rsid w:val="00C60DC6"/>
    <w:rsid w:val="00C62B06"/>
    <w:rsid w:val="00C66970"/>
    <w:rsid w:val="00C71654"/>
    <w:rsid w:val="00C72195"/>
    <w:rsid w:val="00C7250A"/>
    <w:rsid w:val="00C73320"/>
    <w:rsid w:val="00C7458C"/>
    <w:rsid w:val="00C74601"/>
    <w:rsid w:val="00C77549"/>
    <w:rsid w:val="00C82218"/>
    <w:rsid w:val="00C878D5"/>
    <w:rsid w:val="00C90CDF"/>
    <w:rsid w:val="00C91526"/>
    <w:rsid w:val="00C95F90"/>
    <w:rsid w:val="00C9700A"/>
    <w:rsid w:val="00C979C0"/>
    <w:rsid w:val="00CA2D6D"/>
    <w:rsid w:val="00CA352F"/>
    <w:rsid w:val="00CA39E5"/>
    <w:rsid w:val="00CA4A46"/>
    <w:rsid w:val="00CA6089"/>
    <w:rsid w:val="00CB0655"/>
    <w:rsid w:val="00CB13FB"/>
    <w:rsid w:val="00CB3902"/>
    <w:rsid w:val="00CB6EBE"/>
    <w:rsid w:val="00CB703E"/>
    <w:rsid w:val="00CB7C9C"/>
    <w:rsid w:val="00CC2AC0"/>
    <w:rsid w:val="00CC2D67"/>
    <w:rsid w:val="00CC4D36"/>
    <w:rsid w:val="00CC52BD"/>
    <w:rsid w:val="00CE0F09"/>
    <w:rsid w:val="00CE12FA"/>
    <w:rsid w:val="00CE4FFF"/>
    <w:rsid w:val="00CE5A24"/>
    <w:rsid w:val="00CE60DD"/>
    <w:rsid w:val="00CE6291"/>
    <w:rsid w:val="00CE794B"/>
    <w:rsid w:val="00CF2979"/>
    <w:rsid w:val="00CF3094"/>
    <w:rsid w:val="00CF417F"/>
    <w:rsid w:val="00CF4A19"/>
    <w:rsid w:val="00CF4B30"/>
    <w:rsid w:val="00CF4DF6"/>
    <w:rsid w:val="00CF625C"/>
    <w:rsid w:val="00D01077"/>
    <w:rsid w:val="00D018E6"/>
    <w:rsid w:val="00D01C46"/>
    <w:rsid w:val="00D0295C"/>
    <w:rsid w:val="00D03B48"/>
    <w:rsid w:val="00D04724"/>
    <w:rsid w:val="00D0584E"/>
    <w:rsid w:val="00D072DD"/>
    <w:rsid w:val="00D106BD"/>
    <w:rsid w:val="00D10918"/>
    <w:rsid w:val="00D11846"/>
    <w:rsid w:val="00D12269"/>
    <w:rsid w:val="00D150EF"/>
    <w:rsid w:val="00D2165C"/>
    <w:rsid w:val="00D22E66"/>
    <w:rsid w:val="00D31E58"/>
    <w:rsid w:val="00D335BE"/>
    <w:rsid w:val="00D34FBE"/>
    <w:rsid w:val="00D35811"/>
    <w:rsid w:val="00D376E1"/>
    <w:rsid w:val="00D42DD5"/>
    <w:rsid w:val="00D44CFD"/>
    <w:rsid w:val="00D44E56"/>
    <w:rsid w:val="00D45249"/>
    <w:rsid w:val="00D46F1D"/>
    <w:rsid w:val="00D47EEC"/>
    <w:rsid w:val="00D507AE"/>
    <w:rsid w:val="00D509F4"/>
    <w:rsid w:val="00D54ED8"/>
    <w:rsid w:val="00D563ED"/>
    <w:rsid w:val="00D56728"/>
    <w:rsid w:val="00D57379"/>
    <w:rsid w:val="00D65FA5"/>
    <w:rsid w:val="00D662F7"/>
    <w:rsid w:val="00D6685F"/>
    <w:rsid w:val="00D71FA5"/>
    <w:rsid w:val="00D7208F"/>
    <w:rsid w:val="00D744C1"/>
    <w:rsid w:val="00D75CA8"/>
    <w:rsid w:val="00D76138"/>
    <w:rsid w:val="00D76CF5"/>
    <w:rsid w:val="00D77B46"/>
    <w:rsid w:val="00D81869"/>
    <w:rsid w:val="00D81B39"/>
    <w:rsid w:val="00D90119"/>
    <w:rsid w:val="00D92C02"/>
    <w:rsid w:val="00D945EE"/>
    <w:rsid w:val="00D97404"/>
    <w:rsid w:val="00DA0B89"/>
    <w:rsid w:val="00DA0C53"/>
    <w:rsid w:val="00DA1FA2"/>
    <w:rsid w:val="00DA2EDA"/>
    <w:rsid w:val="00DA35C8"/>
    <w:rsid w:val="00DB06F4"/>
    <w:rsid w:val="00DB09E5"/>
    <w:rsid w:val="00DB327A"/>
    <w:rsid w:val="00DB710F"/>
    <w:rsid w:val="00DC23BD"/>
    <w:rsid w:val="00DC5B25"/>
    <w:rsid w:val="00DC6394"/>
    <w:rsid w:val="00DC71BC"/>
    <w:rsid w:val="00DD2822"/>
    <w:rsid w:val="00DD30FD"/>
    <w:rsid w:val="00DD6D72"/>
    <w:rsid w:val="00DE323A"/>
    <w:rsid w:val="00DE32DA"/>
    <w:rsid w:val="00DE351B"/>
    <w:rsid w:val="00DE5A64"/>
    <w:rsid w:val="00DE698D"/>
    <w:rsid w:val="00DF0CB2"/>
    <w:rsid w:val="00DF21A1"/>
    <w:rsid w:val="00DF2F96"/>
    <w:rsid w:val="00DF763F"/>
    <w:rsid w:val="00DF76D7"/>
    <w:rsid w:val="00E02D01"/>
    <w:rsid w:val="00E104ED"/>
    <w:rsid w:val="00E11468"/>
    <w:rsid w:val="00E126AF"/>
    <w:rsid w:val="00E129EE"/>
    <w:rsid w:val="00E14817"/>
    <w:rsid w:val="00E1591A"/>
    <w:rsid w:val="00E20A3D"/>
    <w:rsid w:val="00E20E3C"/>
    <w:rsid w:val="00E21386"/>
    <w:rsid w:val="00E22588"/>
    <w:rsid w:val="00E22DB1"/>
    <w:rsid w:val="00E23AC7"/>
    <w:rsid w:val="00E24E79"/>
    <w:rsid w:val="00E256DA"/>
    <w:rsid w:val="00E26F88"/>
    <w:rsid w:val="00E2747B"/>
    <w:rsid w:val="00E27CE9"/>
    <w:rsid w:val="00E30804"/>
    <w:rsid w:val="00E3172C"/>
    <w:rsid w:val="00E32D92"/>
    <w:rsid w:val="00E33937"/>
    <w:rsid w:val="00E340FD"/>
    <w:rsid w:val="00E40FC4"/>
    <w:rsid w:val="00E43581"/>
    <w:rsid w:val="00E46599"/>
    <w:rsid w:val="00E47ADC"/>
    <w:rsid w:val="00E47CEE"/>
    <w:rsid w:val="00E50436"/>
    <w:rsid w:val="00E5186E"/>
    <w:rsid w:val="00E5432B"/>
    <w:rsid w:val="00E54BA5"/>
    <w:rsid w:val="00E54F37"/>
    <w:rsid w:val="00E55A68"/>
    <w:rsid w:val="00E55AF0"/>
    <w:rsid w:val="00E56D7B"/>
    <w:rsid w:val="00E5710D"/>
    <w:rsid w:val="00E57D3C"/>
    <w:rsid w:val="00E60FE1"/>
    <w:rsid w:val="00E65175"/>
    <w:rsid w:val="00E671B6"/>
    <w:rsid w:val="00E6741C"/>
    <w:rsid w:val="00E6768A"/>
    <w:rsid w:val="00E71A38"/>
    <w:rsid w:val="00E71AED"/>
    <w:rsid w:val="00E7392C"/>
    <w:rsid w:val="00E73B2C"/>
    <w:rsid w:val="00E76BC5"/>
    <w:rsid w:val="00E818F0"/>
    <w:rsid w:val="00E81E06"/>
    <w:rsid w:val="00E82E23"/>
    <w:rsid w:val="00E83044"/>
    <w:rsid w:val="00E84BDE"/>
    <w:rsid w:val="00E85235"/>
    <w:rsid w:val="00E929DC"/>
    <w:rsid w:val="00E932EB"/>
    <w:rsid w:val="00E93571"/>
    <w:rsid w:val="00E94E7F"/>
    <w:rsid w:val="00E968D1"/>
    <w:rsid w:val="00E97A39"/>
    <w:rsid w:val="00E97C0B"/>
    <w:rsid w:val="00EA1983"/>
    <w:rsid w:val="00EA1E1A"/>
    <w:rsid w:val="00EA2A3E"/>
    <w:rsid w:val="00EA31B1"/>
    <w:rsid w:val="00EA46C3"/>
    <w:rsid w:val="00EA6092"/>
    <w:rsid w:val="00EA798A"/>
    <w:rsid w:val="00EB0C75"/>
    <w:rsid w:val="00EB1C5F"/>
    <w:rsid w:val="00EB1EEE"/>
    <w:rsid w:val="00EB2025"/>
    <w:rsid w:val="00EB247D"/>
    <w:rsid w:val="00EB70D7"/>
    <w:rsid w:val="00EB76D2"/>
    <w:rsid w:val="00EB7BF3"/>
    <w:rsid w:val="00EC0A10"/>
    <w:rsid w:val="00EC19DC"/>
    <w:rsid w:val="00EC1C76"/>
    <w:rsid w:val="00EC3A0B"/>
    <w:rsid w:val="00EC4400"/>
    <w:rsid w:val="00EC5B37"/>
    <w:rsid w:val="00ED1D49"/>
    <w:rsid w:val="00ED5ED8"/>
    <w:rsid w:val="00ED6A41"/>
    <w:rsid w:val="00ED76F7"/>
    <w:rsid w:val="00ED7780"/>
    <w:rsid w:val="00EE08AC"/>
    <w:rsid w:val="00EE1118"/>
    <w:rsid w:val="00EE272E"/>
    <w:rsid w:val="00EE3349"/>
    <w:rsid w:val="00EE40F5"/>
    <w:rsid w:val="00EE7ACF"/>
    <w:rsid w:val="00EF4A1D"/>
    <w:rsid w:val="00EF65D7"/>
    <w:rsid w:val="00EF7ED2"/>
    <w:rsid w:val="00F00F1C"/>
    <w:rsid w:val="00F03442"/>
    <w:rsid w:val="00F036DD"/>
    <w:rsid w:val="00F0491F"/>
    <w:rsid w:val="00F04EFD"/>
    <w:rsid w:val="00F05787"/>
    <w:rsid w:val="00F05C20"/>
    <w:rsid w:val="00F05F72"/>
    <w:rsid w:val="00F10F9A"/>
    <w:rsid w:val="00F113E7"/>
    <w:rsid w:val="00F12918"/>
    <w:rsid w:val="00F12997"/>
    <w:rsid w:val="00F133D4"/>
    <w:rsid w:val="00F17964"/>
    <w:rsid w:val="00F20850"/>
    <w:rsid w:val="00F211E7"/>
    <w:rsid w:val="00F23523"/>
    <w:rsid w:val="00F25D26"/>
    <w:rsid w:val="00F25DC0"/>
    <w:rsid w:val="00F26353"/>
    <w:rsid w:val="00F26906"/>
    <w:rsid w:val="00F26DD4"/>
    <w:rsid w:val="00F31A30"/>
    <w:rsid w:val="00F34A62"/>
    <w:rsid w:val="00F36136"/>
    <w:rsid w:val="00F362C6"/>
    <w:rsid w:val="00F36791"/>
    <w:rsid w:val="00F36AAC"/>
    <w:rsid w:val="00F37F75"/>
    <w:rsid w:val="00F435EA"/>
    <w:rsid w:val="00F44734"/>
    <w:rsid w:val="00F44D01"/>
    <w:rsid w:val="00F50C6F"/>
    <w:rsid w:val="00F51A30"/>
    <w:rsid w:val="00F56B2E"/>
    <w:rsid w:val="00F56EF4"/>
    <w:rsid w:val="00F56F85"/>
    <w:rsid w:val="00F60164"/>
    <w:rsid w:val="00F60261"/>
    <w:rsid w:val="00F6165A"/>
    <w:rsid w:val="00F61D58"/>
    <w:rsid w:val="00F628C6"/>
    <w:rsid w:val="00F65CD6"/>
    <w:rsid w:val="00F67353"/>
    <w:rsid w:val="00F675A3"/>
    <w:rsid w:val="00F67757"/>
    <w:rsid w:val="00F72366"/>
    <w:rsid w:val="00F724A5"/>
    <w:rsid w:val="00F73949"/>
    <w:rsid w:val="00F739CA"/>
    <w:rsid w:val="00F744A3"/>
    <w:rsid w:val="00F750C6"/>
    <w:rsid w:val="00F7580B"/>
    <w:rsid w:val="00F7623F"/>
    <w:rsid w:val="00F80CC2"/>
    <w:rsid w:val="00F81C14"/>
    <w:rsid w:val="00F82FCA"/>
    <w:rsid w:val="00F863C9"/>
    <w:rsid w:val="00F87915"/>
    <w:rsid w:val="00F91969"/>
    <w:rsid w:val="00F923F6"/>
    <w:rsid w:val="00F92860"/>
    <w:rsid w:val="00F9402D"/>
    <w:rsid w:val="00F952A1"/>
    <w:rsid w:val="00F97678"/>
    <w:rsid w:val="00F97BA7"/>
    <w:rsid w:val="00FA0790"/>
    <w:rsid w:val="00FA2739"/>
    <w:rsid w:val="00FA5017"/>
    <w:rsid w:val="00FA5042"/>
    <w:rsid w:val="00FA7530"/>
    <w:rsid w:val="00FB00C1"/>
    <w:rsid w:val="00FB4C10"/>
    <w:rsid w:val="00FB6021"/>
    <w:rsid w:val="00FB667B"/>
    <w:rsid w:val="00FB67ED"/>
    <w:rsid w:val="00FC081E"/>
    <w:rsid w:val="00FC297C"/>
    <w:rsid w:val="00FC2CA9"/>
    <w:rsid w:val="00FC4540"/>
    <w:rsid w:val="00FC4C9A"/>
    <w:rsid w:val="00FC57E3"/>
    <w:rsid w:val="00FC761E"/>
    <w:rsid w:val="00FC7AD0"/>
    <w:rsid w:val="00FD2318"/>
    <w:rsid w:val="00FD2B52"/>
    <w:rsid w:val="00FD2C10"/>
    <w:rsid w:val="00FD62A2"/>
    <w:rsid w:val="00FD7B89"/>
    <w:rsid w:val="00FD7F31"/>
    <w:rsid w:val="00FE13A6"/>
    <w:rsid w:val="00FE17DB"/>
    <w:rsid w:val="00FE2DEF"/>
    <w:rsid w:val="00FE6054"/>
    <w:rsid w:val="00FF0AEE"/>
    <w:rsid w:val="00FF335C"/>
    <w:rsid w:val="00FF5BA7"/>
    <w:rsid w:val="00FF5D05"/>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80EE"/>
  <w15:docId w15:val="{A0542031-446B-4049-96B4-1995A7BA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6B5E9F"/>
    <w:pPr>
      <w:keepNext/>
      <w:jc w:val="center"/>
      <w:outlineLvl w:val="0"/>
    </w:pPr>
    <w:rPr>
      <w:rFonts w:eastAsia="Times" w:cs="Times New Roman"/>
      <w:b/>
      <w:szCs w:val="20"/>
    </w:rPr>
  </w:style>
  <w:style w:type="paragraph" w:styleId="Heading5">
    <w:name w:val="heading 5"/>
    <w:basedOn w:val="Normal"/>
    <w:next w:val="Normal"/>
    <w:link w:val="Heading5Char"/>
    <w:unhideWhenUsed/>
    <w:qFormat/>
    <w:rsid w:val="006B5E9F"/>
    <w:pPr>
      <w:keepNext/>
      <w:tabs>
        <w:tab w:val="left" w:pos="5285"/>
      </w:tabs>
      <w:outlineLvl w:val="4"/>
    </w:pPr>
    <w:rPr>
      <w:b/>
      <w:bCs/>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rmal"/>
    <w:autoRedefine/>
    <w:rsid w:val="00447444"/>
  </w:style>
  <w:style w:type="table" w:styleId="TableGrid">
    <w:name w:val="Table Grid"/>
    <w:basedOn w:val="TableNormal"/>
    <w:rsid w:val="008B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5BD8"/>
    <w:pPr>
      <w:tabs>
        <w:tab w:val="center" w:pos="4320"/>
        <w:tab w:val="right" w:pos="8640"/>
      </w:tabs>
    </w:pPr>
  </w:style>
  <w:style w:type="paragraph" w:styleId="Footer">
    <w:name w:val="footer"/>
    <w:basedOn w:val="Normal"/>
    <w:rsid w:val="00305BD8"/>
    <w:pPr>
      <w:tabs>
        <w:tab w:val="center" w:pos="4320"/>
        <w:tab w:val="right" w:pos="8640"/>
      </w:tabs>
    </w:pPr>
  </w:style>
  <w:style w:type="paragraph" w:styleId="BalloonText">
    <w:name w:val="Balloon Text"/>
    <w:basedOn w:val="Normal"/>
    <w:link w:val="BalloonTextChar"/>
    <w:rsid w:val="0035287B"/>
    <w:rPr>
      <w:rFonts w:ascii="Tahoma" w:hAnsi="Tahoma" w:cs="Tahoma"/>
      <w:sz w:val="16"/>
      <w:szCs w:val="16"/>
    </w:rPr>
  </w:style>
  <w:style w:type="character" w:customStyle="1" w:styleId="BalloonTextChar">
    <w:name w:val="Balloon Text Char"/>
    <w:link w:val="BalloonText"/>
    <w:rsid w:val="0035287B"/>
    <w:rPr>
      <w:rFonts w:ascii="Tahoma" w:hAnsi="Tahoma" w:cs="Tahoma"/>
      <w:sz w:val="16"/>
      <w:szCs w:val="16"/>
    </w:rPr>
  </w:style>
  <w:style w:type="character" w:customStyle="1" w:styleId="Heading1Char">
    <w:name w:val="Heading 1 Char"/>
    <w:link w:val="Heading1"/>
    <w:rsid w:val="006B5E9F"/>
    <w:rPr>
      <w:rFonts w:ascii="Arial" w:eastAsia="Times" w:hAnsi="Arial"/>
      <w:b/>
      <w:sz w:val="24"/>
    </w:rPr>
  </w:style>
  <w:style w:type="character" w:customStyle="1" w:styleId="Heading5Char">
    <w:name w:val="Heading 5 Char"/>
    <w:link w:val="Heading5"/>
    <w:rsid w:val="006B5E9F"/>
    <w:rPr>
      <w:rFonts w:ascii="Arial" w:hAnsi="Arial" w:cs="Arial"/>
      <w:b/>
      <w:bCs/>
      <w:sz w:val="56"/>
    </w:rPr>
  </w:style>
  <w:style w:type="character" w:styleId="Hyperlink">
    <w:name w:val="Hyperlink"/>
    <w:unhideWhenUsed/>
    <w:rsid w:val="006B5E9F"/>
    <w:rPr>
      <w:color w:val="0000FF"/>
      <w:u w:val="single"/>
    </w:rPr>
  </w:style>
  <w:style w:type="character" w:customStyle="1" w:styleId="regtext1">
    <w:name w:val="regtext1"/>
    <w:rsid w:val="001B0E8D"/>
    <w:rPr>
      <w:rFonts w:ascii="Verdana" w:hAnsi="Verdana" w:hint="default"/>
      <w:b w:val="0"/>
      <w:bCs w:val="0"/>
      <w:color w:val="000000"/>
      <w:sz w:val="18"/>
      <w:szCs w:val="18"/>
    </w:rPr>
  </w:style>
  <w:style w:type="character" w:styleId="CommentReference">
    <w:name w:val="annotation reference"/>
    <w:rsid w:val="00187507"/>
    <w:rPr>
      <w:sz w:val="16"/>
      <w:szCs w:val="16"/>
    </w:rPr>
  </w:style>
  <w:style w:type="paragraph" w:styleId="CommentText">
    <w:name w:val="annotation text"/>
    <w:basedOn w:val="Normal"/>
    <w:link w:val="CommentTextChar"/>
    <w:rsid w:val="00187507"/>
    <w:rPr>
      <w:sz w:val="20"/>
      <w:szCs w:val="20"/>
    </w:rPr>
  </w:style>
  <w:style w:type="character" w:customStyle="1" w:styleId="CommentTextChar">
    <w:name w:val="Comment Text Char"/>
    <w:link w:val="CommentText"/>
    <w:rsid w:val="00187507"/>
    <w:rPr>
      <w:rFonts w:ascii="Arial" w:hAnsi="Arial" w:cs="Arial"/>
    </w:rPr>
  </w:style>
  <w:style w:type="paragraph" w:styleId="CommentSubject">
    <w:name w:val="annotation subject"/>
    <w:basedOn w:val="CommentText"/>
    <w:next w:val="CommentText"/>
    <w:link w:val="CommentSubjectChar"/>
    <w:rsid w:val="00187507"/>
    <w:rPr>
      <w:b/>
      <w:bCs/>
    </w:rPr>
  </w:style>
  <w:style w:type="character" w:customStyle="1" w:styleId="CommentSubjectChar">
    <w:name w:val="Comment Subject Char"/>
    <w:link w:val="CommentSubject"/>
    <w:rsid w:val="00187507"/>
    <w:rPr>
      <w:rFonts w:ascii="Arial" w:hAnsi="Arial" w:cs="Arial"/>
      <w:b/>
      <w:bCs/>
    </w:rPr>
  </w:style>
  <w:style w:type="paragraph" w:styleId="NoSpacing">
    <w:name w:val="No Spacing"/>
    <w:uiPriority w:val="1"/>
    <w:qFormat/>
    <w:rsid w:val="002F6D19"/>
    <w:rPr>
      <w:rFonts w:ascii="Courier" w:hAnsi="Courier"/>
      <w:sz w:val="24"/>
    </w:rPr>
  </w:style>
  <w:style w:type="character" w:customStyle="1" w:styleId="a12">
    <w:name w:val="a12"/>
    <w:rsid w:val="002F6D19"/>
    <w:rPr>
      <w:rFonts w:ascii="Trebuchet MS" w:hAnsi="Trebuchet MS" w:hint="default"/>
      <w:b/>
      <w:bCs/>
      <w:color w:val="000000"/>
    </w:rPr>
  </w:style>
  <w:style w:type="paragraph" w:styleId="NormalWeb">
    <w:name w:val="Normal (Web)"/>
    <w:basedOn w:val="Normal"/>
    <w:uiPriority w:val="99"/>
    <w:unhideWhenUsed/>
    <w:rsid w:val="002B2A5C"/>
    <w:pPr>
      <w:spacing w:line="360" w:lineRule="atLeast"/>
    </w:pPr>
    <w:rPr>
      <w:color w:val="2E2E2E"/>
      <w:sz w:val="26"/>
      <w:szCs w:val="26"/>
    </w:rPr>
  </w:style>
  <w:style w:type="paragraph" w:customStyle="1" w:styleId="Default">
    <w:name w:val="Default"/>
    <w:rsid w:val="00587B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4340">
      <w:bodyDiv w:val="1"/>
      <w:marLeft w:val="0"/>
      <w:marRight w:val="0"/>
      <w:marTop w:val="0"/>
      <w:marBottom w:val="0"/>
      <w:divBdr>
        <w:top w:val="none" w:sz="0" w:space="0" w:color="auto"/>
        <w:left w:val="none" w:sz="0" w:space="0" w:color="auto"/>
        <w:bottom w:val="none" w:sz="0" w:space="0" w:color="auto"/>
        <w:right w:val="none" w:sz="0" w:space="0" w:color="auto"/>
      </w:divBdr>
    </w:div>
    <w:div w:id="2010667167">
      <w:bodyDiv w:val="1"/>
      <w:marLeft w:val="0"/>
      <w:marRight w:val="0"/>
      <w:marTop w:val="0"/>
      <w:marBottom w:val="0"/>
      <w:divBdr>
        <w:top w:val="none" w:sz="0" w:space="0" w:color="auto"/>
        <w:left w:val="none" w:sz="0" w:space="0" w:color="auto"/>
        <w:bottom w:val="none" w:sz="0" w:space="0" w:color="auto"/>
        <w:right w:val="none" w:sz="0" w:space="0" w:color="auto"/>
      </w:divBdr>
      <w:divsChild>
        <w:div w:id="1215309129">
          <w:marLeft w:val="0"/>
          <w:marRight w:val="0"/>
          <w:marTop w:val="0"/>
          <w:marBottom w:val="0"/>
          <w:divBdr>
            <w:top w:val="none" w:sz="0" w:space="0" w:color="auto"/>
            <w:left w:val="none" w:sz="0" w:space="0" w:color="auto"/>
            <w:bottom w:val="none" w:sz="0" w:space="0" w:color="auto"/>
            <w:right w:val="none" w:sz="0" w:space="0" w:color="auto"/>
          </w:divBdr>
          <w:divsChild>
            <w:div w:id="1743720891">
              <w:marLeft w:val="0"/>
              <w:marRight w:val="0"/>
              <w:marTop w:val="0"/>
              <w:marBottom w:val="0"/>
              <w:divBdr>
                <w:top w:val="none" w:sz="0" w:space="0" w:color="auto"/>
                <w:left w:val="none" w:sz="0" w:space="0" w:color="auto"/>
                <w:bottom w:val="none" w:sz="0" w:space="0" w:color="auto"/>
                <w:right w:val="none" w:sz="0" w:space="0" w:color="auto"/>
              </w:divBdr>
              <w:divsChild>
                <w:div w:id="621881359">
                  <w:marLeft w:val="0"/>
                  <w:marRight w:val="0"/>
                  <w:marTop w:val="0"/>
                  <w:marBottom w:val="0"/>
                  <w:divBdr>
                    <w:top w:val="none" w:sz="0" w:space="0" w:color="auto"/>
                    <w:left w:val="none" w:sz="0" w:space="0" w:color="auto"/>
                    <w:bottom w:val="none" w:sz="0" w:space="0" w:color="auto"/>
                    <w:right w:val="none" w:sz="0" w:space="0" w:color="auto"/>
                  </w:divBdr>
                  <w:divsChild>
                    <w:div w:id="1970358662">
                      <w:marLeft w:val="0"/>
                      <w:marRight w:val="0"/>
                      <w:marTop w:val="0"/>
                      <w:marBottom w:val="0"/>
                      <w:divBdr>
                        <w:top w:val="none" w:sz="0" w:space="0" w:color="auto"/>
                        <w:left w:val="none" w:sz="0" w:space="0" w:color="auto"/>
                        <w:bottom w:val="none" w:sz="0" w:space="0" w:color="auto"/>
                        <w:right w:val="none" w:sz="0" w:space="0" w:color="auto"/>
                      </w:divBdr>
                      <w:divsChild>
                        <w:div w:id="534007059">
                          <w:marLeft w:val="0"/>
                          <w:marRight w:val="0"/>
                          <w:marTop w:val="0"/>
                          <w:marBottom w:val="0"/>
                          <w:divBdr>
                            <w:top w:val="none" w:sz="0" w:space="0" w:color="auto"/>
                            <w:left w:val="none" w:sz="0" w:space="0" w:color="auto"/>
                            <w:bottom w:val="none" w:sz="0" w:space="0" w:color="auto"/>
                            <w:right w:val="none" w:sz="0" w:space="0" w:color="auto"/>
                          </w:divBdr>
                          <w:divsChild>
                            <w:div w:id="1504005893">
                              <w:marLeft w:val="-225"/>
                              <w:marRight w:val="-225"/>
                              <w:marTop w:val="0"/>
                              <w:marBottom w:val="0"/>
                              <w:divBdr>
                                <w:top w:val="none" w:sz="0" w:space="0" w:color="auto"/>
                                <w:left w:val="none" w:sz="0" w:space="0" w:color="auto"/>
                                <w:bottom w:val="none" w:sz="0" w:space="0" w:color="auto"/>
                                <w:right w:val="none" w:sz="0" w:space="0" w:color="auto"/>
                              </w:divBdr>
                              <w:divsChild>
                                <w:div w:id="1530755106">
                                  <w:marLeft w:val="0"/>
                                  <w:marRight w:val="0"/>
                                  <w:marTop w:val="0"/>
                                  <w:marBottom w:val="0"/>
                                  <w:divBdr>
                                    <w:top w:val="none" w:sz="0" w:space="0" w:color="auto"/>
                                    <w:left w:val="none" w:sz="0" w:space="0" w:color="auto"/>
                                    <w:bottom w:val="none" w:sz="0" w:space="0" w:color="auto"/>
                                    <w:right w:val="none" w:sz="0" w:space="0" w:color="auto"/>
                                  </w:divBdr>
                                  <w:divsChild>
                                    <w:div w:id="2017464810">
                                      <w:marLeft w:val="-225"/>
                                      <w:marRight w:val="-225"/>
                                      <w:marTop w:val="0"/>
                                      <w:marBottom w:val="0"/>
                                      <w:divBdr>
                                        <w:top w:val="none" w:sz="0" w:space="0" w:color="auto"/>
                                        <w:left w:val="none" w:sz="0" w:space="0" w:color="auto"/>
                                        <w:bottom w:val="none" w:sz="0" w:space="0" w:color="auto"/>
                                        <w:right w:val="none" w:sz="0" w:space="0" w:color="auto"/>
                                      </w:divBdr>
                                      <w:divsChild>
                                        <w:div w:id="1463184488">
                                          <w:marLeft w:val="0"/>
                                          <w:marRight w:val="0"/>
                                          <w:marTop w:val="0"/>
                                          <w:marBottom w:val="0"/>
                                          <w:divBdr>
                                            <w:top w:val="none" w:sz="0" w:space="0" w:color="auto"/>
                                            <w:left w:val="none" w:sz="0" w:space="0" w:color="auto"/>
                                            <w:bottom w:val="none" w:sz="0" w:space="0" w:color="auto"/>
                                            <w:right w:val="none" w:sz="0" w:space="0" w:color="auto"/>
                                          </w:divBdr>
                                          <w:divsChild>
                                            <w:div w:id="20643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Kok@v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VISN 23</Company>
  <LinksUpToDate>false</LinksUpToDate>
  <CharactersWithSpaces>2646</CharactersWithSpaces>
  <SharedDoc>false</SharedDoc>
  <HLinks>
    <vt:vector size="6" baseType="variant">
      <vt:variant>
        <vt:i4>3473489</vt:i4>
      </vt:variant>
      <vt:variant>
        <vt:i4>0</vt:i4>
      </vt:variant>
      <vt:variant>
        <vt:i4>0</vt:i4>
      </vt:variant>
      <vt:variant>
        <vt:i4>5</vt:i4>
      </vt:variant>
      <vt:variant>
        <vt:lpwstr>mailto:Andre.Kok@va.gov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vhav14wheeld</dc:creator>
  <cp:lastModifiedBy>Kok, Andre</cp:lastModifiedBy>
  <cp:revision>3</cp:revision>
  <cp:lastPrinted>2019-02-22T13:57:00Z</cp:lastPrinted>
  <dcterms:created xsi:type="dcterms:W3CDTF">2018-12-06T21:10:00Z</dcterms:created>
  <dcterms:modified xsi:type="dcterms:W3CDTF">2019-02-22T13:56:00Z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